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3" w:rsidRPr="00C50B1E" w:rsidRDefault="00884D43" w:rsidP="00C50B1E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Подготовка </w:t>
      </w:r>
      <w:proofErr w:type="gramStart"/>
      <w:r w:rsidRPr="00C50B1E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в</w:t>
      </w:r>
      <w:proofErr w:type="gramEnd"/>
      <w:r w:rsidRPr="00C50B1E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Внешней оценке учебных достижений </w:t>
      </w:r>
    </w:p>
    <w:p w:rsidR="00884D43" w:rsidRPr="00C50B1E" w:rsidRDefault="00884D43" w:rsidP="00C5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 xml:space="preserve">Для подготовки к Внешней оценке учебных достижений среднего образования (ВОУД </w:t>
      </w:r>
      <w:proofErr w:type="gramStart"/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СО</w:t>
      </w:r>
      <w:proofErr w:type="gramEnd"/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) необходимо пользоваться учебниками, рекомендованными Министерством образования и науки РК, и основываться на спецификации тестов по предметам.</w:t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B1E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br/>
        <w:t>Спецификация теста</w:t>
      </w:r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 –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 Спецификация теста разрабатываются в соответствии Государственным общеобразовательным стандартом образования, общеобразовательной учебной программой.</w:t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 Спецификация обновляется в соответствии с изменениями Государственного общеобразовательного стандарта образования, учебной программой и с изменениями в форматах проведения экзаменов.</w:t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84D43" w:rsidRPr="00C50B1E" w:rsidRDefault="00884D43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4-х классов:</w:t>
      </w:r>
    </w:p>
    <w:p w:rsidR="00884D43" w:rsidRPr="00C50B1E" w:rsidRDefault="00884D43" w:rsidP="00C50B1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тестовых заданий по каждому предмету закрытой формы с одним правильным ответом из четырех предложенных вариантов ответов.</w:t>
      </w:r>
    </w:p>
    <w:p w:rsidR="00884D43" w:rsidRPr="00C50B1E" w:rsidRDefault="00884D43" w:rsidP="00C50B1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литературному чтению включены текстовые задания на проверку грамотности чтения.</w:t>
      </w:r>
    </w:p>
    <w:p w:rsidR="00884D43" w:rsidRDefault="00884D43" w:rsidP="00C50B1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50B1E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Максимальный балл для 4-класса – 30 баллов.</w:t>
      </w:r>
    </w:p>
    <w:p w:rsidR="00C50B1E" w:rsidRPr="00C50B1E" w:rsidRDefault="00C50B1E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D43" w:rsidRPr="00C50B1E" w:rsidRDefault="00884D43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9-х классов:</w:t>
      </w:r>
    </w:p>
    <w:p w:rsidR="00884D43" w:rsidRPr="00C50B1E" w:rsidRDefault="00884D43" w:rsidP="00C50B1E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Казахский язык – 20 тестовых заданий с одним правильным ответом из пяти предложенных вариантов ответов;</w:t>
      </w:r>
    </w:p>
    <w:p w:rsidR="00884D43" w:rsidRPr="00C50B1E" w:rsidRDefault="00884D43" w:rsidP="00C50B1E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 из общеобразовательных предметов – 40 тестовых заданий:</w:t>
      </w:r>
    </w:p>
    <w:p w:rsidR="00884D43" w:rsidRPr="00C50B1E" w:rsidRDefault="00884D43" w:rsidP="00C50B1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 xml:space="preserve"> - 25 тестовых заданий с одним правильным ответом из пяти предложенных вариантов ответов, из них 5 тестовых заданий к контексту;</w:t>
      </w: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- 15 тестовых заданий с одним или несколькими правильными ответами из множества предложенных вариантов ответов.</w:t>
      </w:r>
    </w:p>
    <w:p w:rsidR="00884D43" w:rsidRDefault="00884D43" w:rsidP="00C50B1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50B1E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Максимальный балл для 9-класса – 75 баллов.</w:t>
      </w:r>
    </w:p>
    <w:p w:rsidR="00C50B1E" w:rsidRPr="00C50B1E" w:rsidRDefault="00C50B1E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D43" w:rsidRPr="00C50B1E" w:rsidRDefault="00884D43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11-х классов:</w:t>
      </w:r>
    </w:p>
    <w:p w:rsidR="00884D43" w:rsidRPr="00C50B1E" w:rsidRDefault="00884D43" w:rsidP="00C50B1E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1-ый предмет – 20 тестовых заданий с одним правильным ответом из пяти предложенных вариантов ответов;</w:t>
      </w:r>
    </w:p>
    <w:p w:rsidR="00884D43" w:rsidRPr="00C50B1E" w:rsidRDefault="00884D43" w:rsidP="00C50B1E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2-3 предметы – по 30 тестовых заданий, из них:</w:t>
      </w:r>
    </w:p>
    <w:p w:rsidR="00884D43" w:rsidRPr="00C50B1E" w:rsidRDefault="00C50B1E" w:rsidP="00C5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 </w:t>
      </w:r>
      <w:r w:rsidR="00884D43"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- 20 тестовых заданий с одним правильным ответом из пяти предложенных вариантов ответов</w:t>
      </w:r>
      <w:r w:rsidR="00884D43"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84D43" w:rsidRPr="00C50B1E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lastRenderedPageBreak/>
        <w:t> - 10 тестовых заданий с одним или несколькими правильными ответами из множества предложенных вариантов ответов. </w:t>
      </w:r>
      <w:r w:rsidR="00884D43"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84D43" w:rsidRDefault="00884D43" w:rsidP="00C50B1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50B1E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Максимальный балл для 11-класса – 100 баллов.</w:t>
      </w:r>
    </w:p>
    <w:p w:rsidR="00C50B1E" w:rsidRDefault="00C50B1E" w:rsidP="00C50B1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50B1E" w:rsidRPr="00C50B1E" w:rsidRDefault="00C50B1E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D43" w:rsidRPr="00C50B1E" w:rsidRDefault="00884D43" w:rsidP="00C50B1E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Оценивание тестовых заданий ВОУД </w:t>
      </w:r>
      <w:proofErr w:type="gramStart"/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C50B1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4D43" w:rsidRPr="00C50B1E" w:rsidRDefault="00884D43" w:rsidP="00C50B1E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каждый верный ответ на тестовое задание с одним правильным ответом учащийся получает 1 балл;</w:t>
      </w:r>
    </w:p>
    <w:p w:rsidR="00884D43" w:rsidRPr="00C50B1E" w:rsidRDefault="00884D43" w:rsidP="00C50B1E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тестовое задание с одним или несколькими правильными ответами при выборе всех правильных ответов учащийся получает 2 балла;</w:t>
      </w:r>
    </w:p>
    <w:p w:rsidR="00884D43" w:rsidRPr="00C50B1E" w:rsidRDefault="00884D43" w:rsidP="00C50B1E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одной ошибкой – 1 балл;</w:t>
      </w:r>
    </w:p>
    <w:p w:rsidR="00884D43" w:rsidRPr="00C50B1E" w:rsidRDefault="00884D43" w:rsidP="00C50B1E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B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двумя или более ошибками – 0 баллов.</w:t>
      </w:r>
    </w:p>
    <w:p w:rsidR="0024323F" w:rsidRPr="00C50B1E" w:rsidRDefault="0024323F" w:rsidP="00C50B1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24323F" w:rsidRPr="00C50B1E" w:rsidSect="00D5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713"/>
    <w:multiLevelType w:val="multilevel"/>
    <w:tmpl w:val="479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56D1F"/>
    <w:multiLevelType w:val="multilevel"/>
    <w:tmpl w:val="334E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A3BDD"/>
    <w:multiLevelType w:val="multilevel"/>
    <w:tmpl w:val="BE8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D7760"/>
    <w:multiLevelType w:val="multilevel"/>
    <w:tmpl w:val="DED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71969"/>
    <w:rsid w:val="0024323F"/>
    <w:rsid w:val="00271969"/>
    <w:rsid w:val="00884D43"/>
    <w:rsid w:val="00C50B1E"/>
    <w:rsid w:val="00D5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6"/>
  </w:style>
  <w:style w:type="paragraph" w:styleId="1">
    <w:name w:val="heading 1"/>
    <w:basedOn w:val="a"/>
    <w:link w:val="10"/>
    <w:uiPriority w:val="9"/>
    <w:qFormat/>
    <w:rsid w:val="00884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2019-01-10T08:46:00Z</dcterms:created>
  <dcterms:modified xsi:type="dcterms:W3CDTF">2019-01-10T11:19:00Z</dcterms:modified>
</cp:coreProperties>
</file>