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FEB" w:rsidRDefault="002E7FEB" w:rsidP="002E7FEB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color w:val="0000FF"/>
          <w:sz w:val="28"/>
          <w:szCs w:val="28"/>
        </w:rPr>
        <w:t xml:space="preserve">Девизом нашего профсоюза </w:t>
      </w:r>
      <w:proofErr w:type="gramStart"/>
      <w:r>
        <w:rPr>
          <w:b/>
          <w:color w:val="0000FF"/>
          <w:sz w:val="28"/>
          <w:szCs w:val="28"/>
        </w:rPr>
        <w:t>является :</w:t>
      </w:r>
      <w:proofErr w:type="gramEnd"/>
      <w:r>
        <w:rPr>
          <w:b/>
          <w:color w:val="0000FF"/>
          <w:sz w:val="28"/>
          <w:szCs w:val="28"/>
        </w:rPr>
        <w:t xml:space="preserve"> « Профсоюз-это каждый из нас и все мы вместе»! Ведь продуктивная работа  в коллективе возможна при создании рабочей,  дружелюбной атмосферы, и зависит она от комфортной работы каждого члена коллектива. Благодаря слаженной работе администрации и </w:t>
      </w:r>
      <w:proofErr w:type="spellStart"/>
      <w:r>
        <w:rPr>
          <w:b/>
          <w:color w:val="0000FF"/>
          <w:sz w:val="28"/>
          <w:szCs w:val="28"/>
        </w:rPr>
        <w:t>профкомитета</w:t>
      </w:r>
      <w:proofErr w:type="spellEnd"/>
      <w:r>
        <w:rPr>
          <w:b/>
          <w:color w:val="0000FF"/>
          <w:sz w:val="28"/>
          <w:szCs w:val="28"/>
        </w:rPr>
        <w:t>, каждый работник ощущает  заботу,  внимание и правовую поддержку. Поэтому  весь коллектив 100% является членом первичной профсоюзной организации образования и науки.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2E7FEB" w:rsidRDefault="002E7FEB" w:rsidP="002E7FEB">
      <w:pPr>
        <w:pStyle w:val="a3"/>
        <w:shd w:val="clear" w:color="auto" w:fill="FFFFFF"/>
        <w:ind w:left="720"/>
        <w:jc w:val="both"/>
        <w:rPr>
          <w:rFonts w:ascii="Verdana" w:hAnsi="Verdana"/>
          <w:color w:val="000000"/>
          <w:sz w:val="20"/>
          <w:szCs w:val="20"/>
        </w:rPr>
      </w:pPr>
      <w:bookmarkStart w:id="0" w:name="_GoBack"/>
      <w:r w:rsidRPr="00E95BB3"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5474422" cy="3471794"/>
            <wp:effectExtent l="171450" t="133350" r="354878" b="300106"/>
            <wp:docPr id="2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785" cy="34751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2E7FEB" w:rsidRPr="007745F9" w:rsidRDefault="002E7FEB" w:rsidP="002E7FEB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FC6C0A">
        <w:rPr>
          <w:b/>
          <w:iCs/>
          <w:color w:val="0000FF"/>
          <w:sz w:val="28"/>
          <w:szCs w:val="28"/>
          <w:lang w:val="kk-KZ"/>
        </w:rPr>
        <w:t xml:space="preserve">2) </w:t>
      </w:r>
      <w:r w:rsidRPr="00FC6C0A">
        <w:rPr>
          <w:b/>
          <w:bCs/>
          <w:color w:val="0000FF"/>
          <w:sz w:val="28"/>
          <w:szCs w:val="28"/>
          <w:lang w:val="kk-KZ"/>
        </w:rPr>
        <w:t xml:space="preserve">Первичная профсоюзная организация школы №2  в своей работе соблюдает законы Республики Казахсатан, закон о профессиональных союзах, за основу берет Устав первичной профсоюзной огранизации,Устав района, области, Республики,  Положение о первичной профсоюзной организации Республики Казахстан. Выполняет обязательства  по коллективному договору, отраслевому, регинольному, генеральному соглашениям. </w:t>
      </w:r>
    </w:p>
    <w:p w:rsidR="002E7FEB" w:rsidRDefault="002E7FEB" w:rsidP="002E7FEB">
      <w:pPr>
        <w:pStyle w:val="a4"/>
        <w:ind w:left="-284" w:right="-1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0000FF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7347585</wp:posOffset>
            </wp:positionV>
            <wp:extent cx="2764790" cy="2066290"/>
            <wp:effectExtent l="38100" t="57150" r="111760" b="86360"/>
            <wp:wrapSquare wrapText="bothSides"/>
            <wp:docPr id="20" name="Рисунок 3" descr="C:\Users\Admin\AppData\Local\Temp\7zO86500080\WhatsApp Image 2021-06-30 at 23.26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7zO86500080\WhatsApp Image 2021-06-30 at 23.26.56.jpe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2066290"/>
                    </a:xfrm>
                    <a:prstGeom prst="rect">
                      <a:avLst/>
                    </a:prstGeom>
                    <a:ln w="38100" cap="sq">
                      <a:solidFill>
                        <a:srgbClr val="BE0288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2837815</wp:posOffset>
            </wp:positionH>
            <wp:positionV relativeFrom="paragraph">
              <wp:posOffset>123825</wp:posOffset>
            </wp:positionV>
            <wp:extent cx="2784475" cy="2064385"/>
            <wp:effectExtent l="38100" t="57150" r="111125" b="88265"/>
            <wp:wrapSquare wrapText="bothSides"/>
            <wp:docPr id="30" name="Рисунок 2" descr="C:\Users\Admin\AppData\Local\Temp\7zO8659D6FF\WhatsApp Image 2021-06-30 at 23.27.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7zO8659D6FF\WhatsApp Image 2021-06-30 at 23.27.00 (1).jpe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2064385"/>
                    </a:xfrm>
                    <a:prstGeom prst="rect">
                      <a:avLst/>
                    </a:prstGeom>
                    <a:ln w="38100" cap="sq">
                      <a:solidFill>
                        <a:srgbClr val="BE0288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E7FEB" w:rsidRPr="002E7FEB" w:rsidRDefault="002E7FEB" w:rsidP="002E7FEB">
      <w:pPr>
        <w:pStyle w:val="a4"/>
        <w:ind w:left="-284" w:right="-1"/>
        <w:jc w:val="both"/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</w:pPr>
    </w:p>
    <w:p w:rsidR="002E7FEB" w:rsidRDefault="002E7FEB" w:rsidP="002E7FEB">
      <w:pPr>
        <w:jc w:val="both"/>
        <w:rPr>
          <w:rFonts w:ascii="Verdana" w:hAnsi="Verdana"/>
          <w:b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iCs/>
          <w:color w:val="0000FF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lang w:val="kk-KZ" w:eastAsia="ru-RU"/>
        </w:rPr>
        <w:t xml:space="preserve">) </w:t>
      </w:r>
      <w:r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/>
        </w:rPr>
        <w:t xml:space="preserve">Всю свою работу профсоюзный комитет во главе с председателем </w:t>
      </w:r>
      <w:r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/>
          <w:lang w:val="kk-KZ"/>
        </w:rPr>
        <w:t xml:space="preserve">Сейтахметовой Гульмирой  Бекбулатовной </w:t>
      </w:r>
      <w:r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/>
        </w:rPr>
        <w:t xml:space="preserve">строит на принципах социального партнерства и сотрудничества с администрацией </w:t>
      </w:r>
      <w:r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/>
          <w:lang w:val="kk-KZ"/>
        </w:rPr>
        <w:t>школы</w:t>
      </w:r>
      <w:r>
        <w:rPr>
          <w:rFonts w:ascii="Times New Roman" w:hAnsi="Times New Roman" w:cs="Times New Roman"/>
          <w:b/>
          <w:color w:val="0000FF"/>
          <w:sz w:val="28"/>
          <w:szCs w:val="28"/>
          <w:shd w:val="clear" w:color="auto" w:fill="FFFFFF"/>
        </w:rPr>
        <w:t>, решая все вопросы путем конструктивного диалога в интересах работников</w:t>
      </w:r>
      <w:r>
        <w:rPr>
          <w:rFonts w:ascii="Verdana" w:hAnsi="Verdana"/>
          <w:b/>
          <w:color w:val="0000FF"/>
          <w:sz w:val="20"/>
          <w:szCs w:val="20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color w:val="0000FF"/>
          <w:sz w:val="28"/>
          <w:szCs w:val="28"/>
          <w:lang w:val="kk-KZ" w:eastAsia="ru-RU"/>
        </w:rPr>
        <w:t xml:space="preserve">В  конце 2020 года коллектив школы заключил коллективный договор 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между администрацией и трудовым коллективом по регулированию социально-экономических и трудовых отношений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kk-KZ" w:eastAsia="ru-RU"/>
        </w:rPr>
        <w:t>. При составлении коллективного договора профсоюзный комитет школы предоставил уведомление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директору школы о создании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приказ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о сроках разработки проекта и заключении коллективного договора, составе комиссии для ведения переговоров, порядке и месте ее работы.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 В состав данной комиссии вошли 6 человек: со стороны профсоюза школы 3 человека  и со стороны администрации школы 3 человека.</w:t>
      </w:r>
      <w:r>
        <w:rPr>
          <w:rFonts w:ascii="Times New Roman" w:eastAsia="Times New Roman" w:hAnsi="Times New Roman"/>
          <w:b/>
          <w:color w:val="0000FF"/>
          <w:sz w:val="28"/>
          <w:szCs w:val="28"/>
          <w:lang w:val="kk-KZ" w:eastAsia="ru-RU"/>
        </w:rPr>
        <w:t xml:space="preserve"> При создании коллективного договора состав комисии опирался на данные законы,  кодексы и соглашения</w:t>
      </w:r>
    </w:p>
    <w:p w:rsidR="002E7FEB" w:rsidRDefault="002E7FEB" w:rsidP="002E7FEB">
      <w:pPr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- Трудовой кодекс Республики Казахстан (далее – ТКРК);</w:t>
      </w:r>
    </w:p>
    <w:p w:rsidR="002E7FEB" w:rsidRDefault="002E7FEB" w:rsidP="002E7FEB">
      <w:pPr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- Закон РК «О профессиональных союзах»;</w:t>
      </w:r>
    </w:p>
    <w:p w:rsidR="002E7FEB" w:rsidRDefault="002E7FEB" w:rsidP="002E7FEB">
      <w:pPr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- Закон РК «Об образовании»;</w:t>
      </w:r>
    </w:p>
    <w:p w:rsidR="002E7FEB" w:rsidRDefault="002E7FEB" w:rsidP="002E7FEB">
      <w:pPr>
        <w:spacing w:after="0" w:line="240" w:lineRule="atLeast"/>
        <w:ind w:left="709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- Закон РК «О статусе педагога»;</w:t>
      </w:r>
    </w:p>
    <w:p w:rsidR="002E7FEB" w:rsidRDefault="002E7FEB" w:rsidP="002E7FEB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color w:val="0000FF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kk-KZ" w:eastAsia="ru-RU"/>
        </w:rPr>
        <w:t>Региональное с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оглашение о социальном партнерстве </w:t>
      </w:r>
      <w:r>
        <w:rPr>
          <w:rFonts w:ascii="Times New Roman" w:eastAsia="Calibri" w:hAnsi="Times New Roman" w:cs="Times New Roman"/>
          <w:b/>
          <w:color w:val="0000FF"/>
          <w:sz w:val="28"/>
          <w:szCs w:val="28"/>
        </w:rPr>
        <w:t>между ГУ «</w:t>
      </w:r>
      <w:r>
        <w:rPr>
          <w:rFonts w:ascii="Times New Roman" w:eastAsia="Calibri" w:hAnsi="Times New Roman" w:cs="Times New Roman"/>
          <w:b/>
          <w:color w:val="0000FF"/>
          <w:sz w:val="28"/>
          <w:szCs w:val="28"/>
          <w:lang w:val="kk-KZ"/>
        </w:rPr>
        <w:t xml:space="preserve">Управление </w:t>
      </w:r>
      <w:r>
        <w:rPr>
          <w:rFonts w:ascii="Times New Roman" w:eastAsia="Calibri" w:hAnsi="Times New Roman" w:cs="Times New Roman"/>
          <w:b/>
          <w:color w:val="0000FF"/>
          <w:sz w:val="28"/>
          <w:szCs w:val="28"/>
        </w:rPr>
        <w:t xml:space="preserve">образования </w:t>
      </w:r>
      <w:r>
        <w:rPr>
          <w:rFonts w:ascii="Times New Roman" w:eastAsia="Calibri" w:hAnsi="Times New Roman" w:cs="Times New Roman"/>
          <w:b/>
          <w:color w:val="0000FF"/>
          <w:sz w:val="28"/>
          <w:szCs w:val="28"/>
          <w:lang w:val="kk-KZ"/>
        </w:rPr>
        <w:t xml:space="preserve">города Павлодарской области» и </w:t>
      </w:r>
      <w:r>
        <w:rPr>
          <w:rFonts w:ascii="Times New Roman" w:eastAsia="Calibri" w:hAnsi="Times New Roman" w:cs="Times New Roman"/>
          <w:b/>
          <w:bCs/>
          <w:color w:val="0000FF"/>
          <w:spacing w:val="-11"/>
          <w:sz w:val="28"/>
          <w:szCs w:val="28"/>
        </w:rPr>
        <w:t xml:space="preserve">ОО «Павлодарская областная организация Казахстанского отраслевого </w:t>
      </w:r>
      <w:r>
        <w:rPr>
          <w:rFonts w:ascii="Times New Roman" w:eastAsia="Calibri" w:hAnsi="Times New Roman" w:cs="Times New Roman"/>
          <w:b/>
          <w:color w:val="0000FF"/>
          <w:sz w:val="28"/>
          <w:szCs w:val="28"/>
          <w:lang w:val="kk-KZ"/>
        </w:rPr>
        <w:t xml:space="preserve">профессионального </w:t>
      </w:r>
      <w:r>
        <w:rPr>
          <w:rFonts w:ascii="Times New Roman" w:eastAsia="Calibri" w:hAnsi="Times New Roman" w:cs="Times New Roman"/>
          <w:b/>
          <w:bCs/>
          <w:color w:val="0000FF"/>
          <w:spacing w:val="-11"/>
          <w:sz w:val="28"/>
          <w:szCs w:val="28"/>
        </w:rPr>
        <w:t>союза работников</w:t>
      </w:r>
      <w:r>
        <w:rPr>
          <w:rFonts w:ascii="Times New Roman" w:eastAsia="Calibri" w:hAnsi="Times New Roman" w:cs="Times New Roman"/>
          <w:b/>
          <w:bCs/>
          <w:color w:val="0000FF"/>
          <w:spacing w:val="-11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FF"/>
          <w:spacing w:val="-11"/>
          <w:sz w:val="28"/>
          <w:szCs w:val="28"/>
        </w:rPr>
        <w:t xml:space="preserve">образования и науки» </w:t>
      </w:r>
      <w:r>
        <w:rPr>
          <w:rFonts w:ascii="Times New Roman" w:eastAsia="Calibri" w:hAnsi="Times New Roman" w:cs="Times New Roman"/>
          <w:b/>
          <w:color w:val="0000FF"/>
          <w:sz w:val="28"/>
          <w:szCs w:val="28"/>
        </w:rPr>
        <w:t>на 2021-202</w:t>
      </w:r>
      <w:r>
        <w:rPr>
          <w:rFonts w:ascii="Times New Roman" w:eastAsia="Calibri" w:hAnsi="Times New Roman" w:cs="Times New Roman"/>
          <w:b/>
          <w:color w:val="0000FF"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 годы</w:t>
      </w:r>
      <w:r>
        <w:rPr>
          <w:rFonts w:ascii="Times New Roman" w:hAnsi="Times New Roman"/>
          <w:b/>
          <w:color w:val="0000FF"/>
          <w:sz w:val="28"/>
          <w:szCs w:val="28"/>
          <w:lang w:val="kk-KZ"/>
        </w:rPr>
        <w:t xml:space="preserve"> и т.д.</w:t>
      </w:r>
    </w:p>
    <w:p w:rsidR="002E7FEB" w:rsidRDefault="002E7FEB" w:rsidP="002E7FEB">
      <w:pPr>
        <w:spacing w:after="0" w:line="240" w:lineRule="atLeast"/>
        <w:ind w:firstLine="709"/>
        <w:jc w:val="both"/>
        <w:outlineLvl w:val="1"/>
        <w:rPr>
          <w:rStyle w:val="a5"/>
          <w:rFonts w:ascii="Times New Roman" w:hAnsi="Times New Roman"/>
          <w:b/>
          <w:i w:val="0"/>
          <w:color w:val="0000F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noProof/>
          <w:color w:val="0000FF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3147695</wp:posOffset>
            </wp:positionH>
            <wp:positionV relativeFrom="paragraph">
              <wp:posOffset>1819910</wp:posOffset>
            </wp:positionV>
            <wp:extent cx="2910840" cy="2254250"/>
            <wp:effectExtent l="38100" t="57150" r="118110" b="88900"/>
            <wp:wrapSquare wrapText="bothSides"/>
            <wp:docPr id="2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2254250"/>
                    </a:xfrm>
                    <a:prstGeom prst="rect">
                      <a:avLst/>
                    </a:prstGeom>
                    <a:ln w="38100" cap="sq">
                      <a:solidFill>
                        <a:srgbClr val="BE0288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1819910</wp:posOffset>
            </wp:positionV>
            <wp:extent cx="2926080" cy="2256155"/>
            <wp:effectExtent l="38100" t="57150" r="121920" b="86995"/>
            <wp:wrapSquare wrapText="bothSides"/>
            <wp:docPr id="22" name="Рисунок 4" descr="C:\Users\Admin\AppData\Local\Temp\7zO4143DF98\WhatsApp Image 2021-06-30 at 23.26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7zO4143DF98\WhatsApp Image 2021-06-30 at 23.26.07.jpe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256155"/>
                    </a:xfrm>
                    <a:prstGeom prst="rect">
                      <a:avLst/>
                    </a:prstGeom>
                    <a:ln w="38100" cap="sq">
                      <a:solidFill>
                        <a:srgbClr val="BE0288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>Работа была очень плодотворной, так как нужно было  предусмотреть дополнительные социальные гарантии для работников школы, а также предусмотреть социально-трудовые отношения в коллективе.  Коллективный договор был подписан  на профсоюзном собрании 29 декабря 2020 года, он состоит из 14 разделов. Хочется отметить, что в этот коллективный договор были включены</w:t>
      </w:r>
      <w:r>
        <w:rPr>
          <w:rFonts w:ascii="Times New Roman" w:hAnsi="Times New Roman"/>
          <w:b/>
          <w:i/>
          <w:color w:val="0000FF"/>
          <w:sz w:val="24"/>
          <w:szCs w:val="24"/>
          <w:lang w:val="kk-KZ"/>
        </w:rPr>
        <w:t xml:space="preserve"> </w:t>
      </w:r>
      <w:r w:rsidRPr="002C1842">
        <w:rPr>
          <w:rStyle w:val="a5"/>
          <w:rFonts w:ascii="Times New Roman" w:eastAsia="Calibri" w:hAnsi="Times New Roman" w:cs="Times New Roman"/>
          <w:b/>
          <w:color w:val="0000FF"/>
          <w:sz w:val="28"/>
          <w:szCs w:val="28"/>
        </w:rPr>
        <w:t>правила выплаты премий, оказания материальной помощи</w:t>
      </w:r>
      <w:r w:rsidRPr="002C1842">
        <w:rPr>
          <w:rStyle w:val="a5"/>
          <w:rFonts w:ascii="Times New Roman" w:hAnsi="Times New Roman"/>
          <w:b/>
          <w:color w:val="0000FF"/>
          <w:sz w:val="28"/>
          <w:szCs w:val="28"/>
          <w:lang w:val="kk-KZ"/>
        </w:rPr>
        <w:t>, гарантии и компенсации, дополнительно оплачи</w:t>
      </w:r>
      <w:r>
        <w:rPr>
          <w:rStyle w:val="a5"/>
          <w:rFonts w:ascii="Times New Roman" w:hAnsi="Times New Roman"/>
          <w:b/>
          <w:color w:val="0000FF"/>
          <w:sz w:val="28"/>
          <w:szCs w:val="28"/>
          <w:lang w:val="kk-KZ"/>
        </w:rPr>
        <w:t>ва</w:t>
      </w:r>
      <w:r w:rsidRPr="002C1842">
        <w:rPr>
          <w:rStyle w:val="a5"/>
          <w:rFonts w:ascii="Times New Roman" w:hAnsi="Times New Roman"/>
          <w:b/>
          <w:color w:val="0000FF"/>
          <w:sz w:val="28"/>
          <w:szCs w:val="28"/>
          <w:lang w:val="kk-KZ"/>
        </w:rPr>
        <w:t xml:space="preserve">емые отпуска. </w:t>
      </w:r>
    </w:p>
    <w:p w:rsidR="002E7FEB" w:rsidRPr="002C1842" w:rsidRDefault="002E7FEB" w:rsidP="002E7FEB">
      <w:pPr>
        <w:spacing w:after="0" w:line="240" w:lineRule="atLeast"/>
        <w:ind w:firstLine="709"/>
        <w:jc w:val="both"/>
        <w:outlineLvl w:val="1"/>
        <w:rPr>
          <w:rStyle w:val="a5"/>
          <w:rFonts w:eastAsia="Calibri" w:cs="Times New Roman"/>
          <w:i w:val="0"/>
          <w:color w:val="0000FF"/>
        </w:rPr>
      </w:pPr>
    </w:p>
    <w:p w:rsidR="002E7FEB" w:rsidRDefault="002E7FEB" w:rsidP="002E7FEB">
      <w:pPr>
        <w:pStyle w:val="a4"/>
        <w:jc w:val="both"/>
      </w:pPr>
    </w:p>
    <w:p w:rsidR="002E7FEB" w:rsidRPr="00A43FA7" w:rsidRDefault="002E7FEB" w:rsidP="002E7FEB">
      <w:pPr>
        <w:pStyle w:val="a4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940425" cy="4448175"/>
            <wp:effectExtent l="38100" t="57150" r="117475" b="104775"/>
            <wp:wrapSquare wrapText="bothSides"/>
            <wp:docPr id="18" name="Рисунок 1" descr="C:\Users\Admin\AppData\Local\Temp\7zOC327F222\WhatsApp Image 2021-06-30 at 23.26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7zOC327F222\WhatsApp Image 2021-06-30 at 23.26.37.jpe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8175"/>
                    </a:xfrm>
                    <a:prstGeom prst="rect">
                      <a:avLst/>
                    </a:prstGeom>
                    <a:ln w="38100" cap="sq">
                      <a:solidFill>
                        <a:srgbClr val="BE0288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E7FEB" w:rsidRDefault="002E7FEB" w:rsidP="002E7FEB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lastRenderedPageBreak/>
        <w:t>4)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>С принятием нового Трудового кодекса Республики Казахстан порядок разрешения трудовых споров существенно изменился, поскольку обязательным этапом стало рассмотрение разногласий согласительной комиссией.</w:t>
      </w:r>
    </w:p>
    <w:p w:rsidR="002E7FEB" w:rsidRDefault="002E7FEB" w:rsidP="002E7FEB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>Согласительная комиссия в нашей школе является постоянно действующим органом. Она создана  на паритетных началах из равного числа представителей от работодателя и работников.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В состав согласительной комиссии от работников  входят: 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Черепян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Наталья Николаевна, учитель русского языка и  литературы;  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Нуркенов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Константин Владимирович, учитель математики; 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Швацкая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Тамара Николаевна, учитель начальных классов. От работодателя: 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Гегер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Николай Александрович, председатель комиссии; 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Крышина Надежда Николаевна,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секретарь комиссии; 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Бейсекенов Амагельды Садвокасович,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член комиссии.</w:t>
      </w:r>
    </w:p>
    <w:p w:rsidR="002E7FEB" w:rsidRPr="00A43FA7" w:rsidRDefault="002E7FEB" w:rsidP="002E7F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810250" cy="4350385"/>
            <wp:effectExtent l="38100" t="57150" r="114300" b="88265"/>
            <wp:wrapSquare wrapText="bothSides"/>
            <wp:docPr id="191" name="Рисунок 191" descr="C:\Users\Admin\AppData\Local\Temp\7zOC372CDD1\WhatsApp Image 2021-06-30 at 23.26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C:\Users\Admin\AppData\Local\Temp\7zOC372CDD1\WhatsApp Image 2021-06-30 at 23.26.58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350385"/>
                    </a:xfrm>
                    <a:prstGeom prst="rect">
                      <a:avLst/>
                    </a:prstGeom>
                    <a:ln w="38100" cap="sq">
                      <a:solidFill>
                        <a:srgbClr val="BE0288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E7FEB" w:rsidRDefault="002E7FEB" w:rsidP="002E7FEB">
      <w:pPr>
        <w:shd w:val="clear" w:color="auto" w:fill="FAFAFA"/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E7FEB" w:rsidRDefault="002E7FEB" w:rsidP="002E7FEB">
      <w:pPr>
        <w:pStyle w:val="a4"/>
        <w:jc w:val="both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5.   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Согласно  Положению о Производственном совете по безопасности и охране труда в организациях образования и науки, разработанного в соответствии со статьей 203 Трудового кодекса Республики Казахстан с целью организации совместных действий работодателя, работников, </w:t>
      </w:r>
      <w:r>
        <w:rPr>
          <w:rFonts w:ascii="Times New Roman" w:hAnsi="Times New Roman"/>
          <w:b/>
          <w:color w:val="0000FF"/>
          <w:sz w:val="28"/>
          <w:szCs w:val="28"/>
        </w:rPr>
        <w:lastRenderedPageBreak/>
        <w:t xml:space="preserve">профсоюзных органов  по обеспечению требований охраны труда, предупреждению производственного травматизма и профессиональных заболеваний, сохранению здоровья работников, в нашей школе создан производственный совет. От работников профсоюзной организации  в него вошли: </w:t>
      </w:r>
      <w:proofErr w:type="spellStart"/>
      <w:r>
        <w:rPr>
          <w:rFonts w:ascii="Times New Roman" w:hAnsi="Times New Roman"/>
          <w:b/>
          <w:color w:val="0000FF"/>
          <w:sz w:val="28"/>
          <w:szCs w:val="28"/>
        </w:rPr>
        <w:t>Кривцун</w:t>
      </w:r>
      <w:proofErr w:type="spellEnd"/>
      <w:r>
        <w:rPr>
          <w:rFonts w:ascii="Times New Roman" w:hAnsi="Times New Roman"/>
          <w:b/>
          <w:color w:val="0000FF"/>
          <w:sz w:val="28"/>
          <w:szCs w:val="28"/>
        </w:rPr>
        <w:t xml:space="preserve"> Сергей Николаевич, учитель технологии,  технический инспектор по охране труда, </w:t>
      </w:r>
      <w:r w:rsidRPr="00FB1652">
        <w:rPr>
          <w:rFonts w:ascii="Times New Roman" w:hAnsi="Times New Roman"/>
          <w:b/>
          <w:color w:val="0000FF"/>
          <w:sz w:val="28"/>
          <w:szCs w:val="28"/>
        </w:rPr>
        <w:t>он является участником Республиканского конкурса «Лучший технический инспектор»,  награжден благодарственным письмом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 председателя Федерации Профсоюзов Республики </w:t>
      </w:r>
      <w:proofErr w:type="spellStart"/>
      <w:r>
        <w:rPr>
          <w:rFonts w:ascii="Times New Roman" w:hAnsi="Times New Roman"/>
          <w:b/>
          <w:color w:val="0000FF"/>
          <w:sz w:val="28"/>
          <w:szCs w:val="28"/>
        </w:rPr>
        <w:t>Казазстан</w:t>
      </w:r>
      <w:proofErr w:type="spellEnd"/>
      <w:r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  <w:r w:rsidRPr="00FB1652">
        <w:rPr>
          <w:rFonts w:ascii="Times New Roman" w:hAnsi="Times New Roman"/>
          <w:b/>
          <w:color w:val="0000FF"/>
          <w:sz w:val="28"/>
          <w:szCs w:val="28"/>
        </w:rPr>
        <w:t xml:space="preserve">; </w:t>
      </w:r>
      <w:proofErr w:type="spellStart"/>
      <w:r w:rsidRPr="00FB1652">
        <w:rPr>
          <w:rFonts w:ascii="Times New Roman" w:hAnsi="Times New Roman"/>
          <w:b/>
          <w:color w:val="0000FF"/>
          <w:sz w:val="28"/>
          <w:szCs w:val="28"/>
        </w:rPr>
        <w:t>Барандыч</w:t>
      </w:r>
      <w:proofErr w:type="spellEnd"/>
      <w:r>
        <w:rPr>
          <w:rFonts w:ascii="Times New Roman" w:hAnsi="Times New Roman"/>
          <w:b/>
          <w:color w:val="0000FF"/>
          <w:sz w:val="28"/>
          <w:szCs w:val="28"/>
        </w:rPr>
        <w:t xml:space="preserve"> Алексей Александрович, рабочий,  член производственного совета; Сазонова Елена Михайловна,  учитель технологии, член производственного совета.</w:t>
      </w:r>
    </w:p>
    <w:p w:rsidR="002E7FEB" w:rsidRDefault="002E7FEB" w:rsidP="002E7FEB">
      <w:pPr>
        <w:pStyle w:val="a4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И  от администрации: </w:t>
      </w:r>
      <w:proofErr w:type="spellStart"/>
      <w:r>
        <w:rPr>
          <w:rFonts w:ascii="Times New Roman" w:hAnsi="Times New Roman"/>
          <w:b/>
          <w:color w:val="0000FF"/>
          <w:sz w:val="28"/>
          <w:szCs w:val="28"/>
        </w:rPr>
        <w:t>Визнер</w:t>
      </w:r>
      <w:proofErr w:type="spellEnd"/>
      <w:r>
        <w:rPr>
          <w:rFonts w:ascii="Times New Roman" w:hAnsi="Times New Roman"/>
          <w:b/>
          <w:color w:val="0000FF"/>
          <w:sz w:val="28"/>
          <w:szCs w:val="28"/>
        </w:rPr>
        <w:t xml:space="preserve"> Сергей Иванович, заместитель директора по хозяйственной части, технический инспектор по охране труда от администрации, председатель производственного совета; </w:t>
      </w:r>
      <w:r>
        <w:rPr>
          <w:rFonts w:ascii="Times New Roman" w:hAnsi="Times New Roman"/>
          <w:b/>
          <w:color w:val="0000FF"/>
          <w:sz w:val="28"/>
          <w:szCs w:val="28"/>
          <w:lang w:val="kk-KZ"/>
        </w:rPr>
        <w:t>Саморукова Александра Валерьевна,</w:t>
      </w:r>
      <w:r>
        <w:rPr>
          <w:rFonts w:ascii="Times New Roman" w:hAnsi="Times New Roman"/>
          <w:b/>
          <w:color w:val="0000FF"/>
          <w:sz w:val="28"/>
          <w:szCs w:val="28"/>
        </w:rPr>
        <w:t xml:space="preserve"> секретарь производственного совета; Маринко Людмила Владимировна, заместитель директора по учебной части, член производственного совета. Члены производственного совета занимаются вопросами техники безопасности, ведь охрана труда является одной из приоритетных задач в каждом образовательном учреждении.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Разработана техническая документация, осуществляются рейды по охране труда, контролируются осветительный, температурный режимы, выполнение санитарно-гигиенических норм, проводятся инструктажи с каждым  работником </w:t>
      </w:r>
      <w:r>
        <w:rPr>
          <w:rFonts w:ascii="Times New Roman" w:hAnsi="Times New Roman" w:cs="Times New Roman"/>
          <w:b/>
          <w:color w:val="0000FF"/>
          <w:sz w:val="28"/>
          <w:szCs w:val="28"/>
          <w:lang w:val="kk-KZ"/>
        </w:rPr>
        <w:t xml:space="preserve"> школы и ведется журнал инструктажа по технике безопасности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. В уголках по технике безопасности размещены правила эвакуации и поведения при пожаре.</w:t>
      </w:r>
    </w:p>
    <w:p w:rsidR="002E7FEB" w:rsidRDefault="002E7FEB" w:rsidP="002E7FEB">
      <w:pPr>
        <w:pStyle w:val="a4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FF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3108325</wp:posOffset>
            </wp:positionH>
            <wp:positionV relativeFrom="paragraph">
              <wp:posOffset>56515</wp:posOffset>
            </wp:positionV>
            <wp:extent cx="2849880" cy="2161540"/>
            <wp:effectExtent l="38100" t="57150" r="121920" b="86360"/>
            <wp:wrapSquare wrapText="bothSides"/>
            <wp:docPr id="16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2161540"/>
                    </a:xfrm>
                    <a:prstGeom prst="rect">
                      <a:avLst/>
                    </a:prstGeom>
                    <a:ln w="38100" cap="sq">
                      <a:solidFill>
                        <a:srgbClr val="BE0288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2846567" cy="2166605"/>
            <wp:effectExtent l="38100" t="57150" r="106183" b="100345"/>
            <wp:docPr id="9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233" cy="2037720"/>
                    </a:xfrm>
                    <a:prstGeom prst="rect">
                      <a:avLst/>
                    </a:prstGeom>
                    <a:ln w="38100" cap="sq">
                      <a:solidFill>
                        <a:srgbClr val="BE0288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E7FEB" w:rsidRDefault="002E7FEB" w:rsidP="002E7FEB">
      <w:pPr>
        <w:pStyle w:val="a4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E7FEB" w:rsidRDefault="002E7FEB" w:rsidP="002E7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5921127" cy="4626168"/>
            <wp:effectExtent l="38100" t="57150" r="117723" b="98232"/>
            <wp:docPr id="29" name="Рисунок 2" descr="C:\Users\Admin\AppData\Local\Temp\7zOC3237ADE\WhatsApp Image 2021-06-30 at 23.27.01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7zOC3237ADE\WhatsApp Image 2021-06-30 at 23.27.01 (3).jpeg"/>
                    <pic:cNvPicPr>
                      <a:picLocks noChangeAspect="1" noChangeArrowheads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146" cy="4623058"/>
                    </a:xfrm>
                    <a:prstGeom prst="rect">
                      <a:avLst/>
                    </a:prstGeom>
                    <a:ln w="38100" cap="sq">
                      <a:solidFill>
                        <a:srgbClr val="BE0288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E7FEB" w:rsidRDefault="002E7FEB" w:rsidP="002E7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kk-KZ" w:eastAsia="ru-RU"/>
        </w:rPr>
      </w:pPr>
    </w:p>
    <w:p w:rsidR="002E7FEB" w:rsidRDefault="002E7FEB" w:rsidP="002E7F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kk-KZ" w:eastAsia="ru-RU"/>
        </w:rPr>
      </w:pPr>
    </w:p>
    <w:p w:rsidR="002E7FEB" w:rsidRDefault="002E7FEB" w:rsidP="002E7FEB">
      <w:pPr>
        <w:pStyle w:val="a3"/>
        <w:shd w:val="clear" w:color="auto" w:fill="FFFFFF"/>
        <w:jc w:val="both"/>
        <w:rPr>
          <w:b/>
          <w:bCs/>
          <w:color w:val="0000FF"/>
          <w:sz w:val="28"/>
          <w:szCs w:val="28"/>
        </w:rPr>
      </w:pPr>
      <w:r w:rsidRPr="00A43FA7"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2708910</wp:posOffset>
            </wp:positionV>
            <wp:extent cx="4419600" cy="2771775"/>
            <wp:effectExtent l="38100" t="57150" r="114300" b="104775"/>
            <wp:wrapSquare wrapText="bothSides"/>
            <wp:docPr id="1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771775"/>
                    </a:xfrm>
                    <a:prstGeom prst="rect">
                      <a:avLst/>
                    </a:prstGeom>
                    <a:ln w="38100" cap="sq">
                      <a:solidFill>
                        <a:srgbClr val="BE0288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43FA7">
        <w:rPr>
          <w:b/>
          <w:color w:val="0000FF"/>
          <w:sz w:val="28"/>
          <w:szCs w:val="28"/>
          <w:lang w:val="kk-KZ"/>
        </w:rPr>
        <w:t>6)</w:t>
      </w:r>
      <w:r>
        <w:rPr>
          <w:color w:val="0000FF"/>
          <w:sz w:val="28"/>
          <w:szCs w:val="28"/>
          <w:lang w:val="kk-KZ"/>
        </w:rPr>
        <w:t xml:space="preserve"> </w:t>
      </w:r>
      <w:r>
        <w:rPr>
          <w:b/>
          <w:color w:val="0000FF"/>
          <w:sz w:val="28"/>
          <w:szCs w:val="28"/>
          <w:lang w:val="kk-KZ"/>
        </w:rPr>
        <w:t>В</w:t>
      </w:r>
      <w:proofErr w:type="spellStart"/>
      <w:r>
        <w:rPr>
          <w:b/>
          <w:color w:val="0000FF"/>
          <w:sz w:val="28"/>
          <w:szCs w:val="28"/>
        </w:rPr>
        <w:t>ажным</w:t>
      </w:r>
      <w:proofErr w:type="spellEnd"/>
      <w:r>
        <w:rPr>
          <w:b/>
          <w:color w:val="0000FF"/>
          <w:sz w:val="28"/>
          <w:szCs w:val="28"/>
        </w:rPr>
        <w:t xml:space="preserve"> направлением в деятельности нашего профсоюзного комитета  является </w:t>
      </w:r>
      <w:r>
        <w:rPr>
          <w:b/>
          <w:bCs/>
          <w:color w:val="0000FF"/>
          <w:sz w:val="28"/>
          <w:szCs w:val="28"/>
        </w:rPr>
        <w:t xml:space="preserve">культурно-массовая работа. Каждый работник нашей школы получает поздравления на профессиональные и календарные праздники. Юбилярам уделяется особое внимание: в их адрес звучат добрые </w:t>
      </w:r>
      <w:r>
        <w:rPr>
          <w:b/>
          <w:bCs/>
          <w:color w:val="0000FF"/>
          <w:sz w:val="28"/>
          <w:szCs w:val="28"/>
        </w:rPr>
        <w:lastRenderedPageBreak/>
        <w:t>пожелания, вручаются памятные подарки. На плечи профсоюза ложится организация и проведение праздничных вечеров, которые способствуют сплочению коллектива, формированию дружеской атмосферы. Для каждого работника находятся слова поддержки и благодарности за труд.    Профсоюзная организация нашей школы оказывается рядом с людьми и тогда, когда случается беда, оказывая моральную и финансовую поддержку.</w:t>
      </w:r>
    </w:p>
    <w:p w:rsidR="002E7FEB" w:rsidRDefault="002E7FEB" w:rsidP="002E7FEB">
      <w:pPr>
        <w:pStyle w:val="a3"/>
        <w:shd w:val="clear" w:color="auto" w:fill="FFFFFF"/>
        <w:jc w:val="both"/>
        <w:rPr>
          <w:b/>
          <w:bCs/>
          <w:color w:val="0000FF"/>
          <w:sz w:val="28"/>
          <w:szCs w:val="28"/>
        </w:rPr>
      </w:pPr>
    </w:p>
    <w:p w:rsidR="002E7FEB" w:rsidRDefault="002E7FEB" w:rsidP="002E7FEB">
      <w:pPr>
        <w:pStyle w:val="a3"/>
        <w:shd w:val="clear" w:color="auto" w:fill="FFFFFF"/>
        <w:jc w:val="both"/>
        <w:rPr>
          <w:b/>
          <w:color w:val="0000FF"/>
          <w:sz w:val="28"/>
          <w:szCs w:val="28"/>
        </w:rPr>
      </w:pPr>
    </w:p>
    <w:p w:rsidR="002E7FEB" w:rsidRDefault="002E7FEB" w:rsidP="002E7FEB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E7FEB" w:rsidRDefault="002E7FEB" w:rsidP="002E7FEB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E7FEB" w:rsidRDefault="002E7FEB" w:rsidP="002E7FEB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E7FEB" w:rsidRDefault="002E7FEB" w:rsidP="002E7FEB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E7FEB" w:rsidRDefault="002E7FEB" w:rsidP="002E7FEB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E7FEB" w:rsidRDefault="002E7FEB" w:rsidP="002E7FEB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E7FEB" w:rsidRDefault="002E7FEB" w:rsidP="002E7FEB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E7FEB" w:rsidRDefault="002E7FEB" w:rsidP="002E7FEB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2E7FEB" w:rsidRDefault="002E7FEB" w:rsidP="002E7FEB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Члены профсоюзной организации нашего учреждения ежегодно принимают участие в различных конкурсах районного, областного и Республиканского  значения, занимая  призовые места. Наши сотрудники талантливы и их таланты реализуются  в различных областях жизни.   </w:t>
      </w:r>
    </w:p>
    <w:p w:rsidR="002E7FEB" w:rsidRDefault="002E7FEB" w:rsidP="002E7FEB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229870</wp:posOffset>
            </wp:positionH>
            <wp:positionV relativeFrom="paragraph">
              <wp:posOffset>245110</wp:posOffset>
            </wp:positionV>
            <wp:extent cx="5420995" cy="1747520"/>
            <wp:effectExtent l="38100" t="57150" r="122555" b="100330"/>
            <wp:wrapSquare wrapText="bothSides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95" cy="1747520"/>
                    </a:xfrm>
                    <a:prstGeom prst="rect">
                      <a:avLst/>
                    </a:prstGeom>
                    <a:ln w="38100" cap="sq">
                      <a:solidFill>
                        <a:srgbClr val="BE0288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E7FEB" w:rsidRPr="002E7FEB" w:rsidRDefault="002E7FEB" w:rsidP="002E7FEB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Это  хореография, вокал, спорт.</w:t>
      </w:r>
      <w:r>
        <w:rPr>
          <w:rFonts w:ascii="Verdana" w:hAnsi="Verdana"/>
          <w:b/>
          <w:color w:val="0000FF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Для молодых специалистов  и  работников образования организованы спортивные секции. Благодаря секции по волейболу, мы смогли создать сборную команду района, которая показывает  высокие результаты по данному виду спорта. 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lastRenderedPageBreak/>
        <w:t xml:space="preserve">Благодаря данному проекту, молодежь района познакомилась, друг с другом,  подружилась и сплотилась. Молодые специалисты занимают активную </w:t>
      </w:r>
      <w:r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3147695</wp:posOffset>
            </wp:positionH>
            <wp:positionV relativeFrom="paragraph">
              <wp:posOffset>2072005</wp:posOffset>
            </wp:positionV>
            <wp:extent cx="2705100" cy="1960880"/>
            <wp:effectExtent l="38100" t="57150" r="114300" b="96520"/>
            <wp:wrapSquare wrapText="bothSides"/>
            <wp:docPr id="169" name="Рисунок 3" descr="C:\Users\Admin\Desktop\РЕСПУБЛИКА-Лучшая первичка\Фото-профсоюз\фото от Наташи\Изображение 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РЕСПУБЛИКА-Лучшая первичка\Фото-профсоюз\фото от Наташи\Изображение 046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60880"/>
                    </a:xfrm>
                    <a:prstGeom prst="rect">
                      <a:avLst/>
                    </a:prstGeom>
                    <a:ln w="38100" cap="sq">
                      <a:solidFill>
                        <a:srgbClr val="BE0288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жизненную позицию и 100% состоят в профсоюзе. </w:t>
      </w:r>
    </w:p>
    <w:p w:rsidR="002E7FEB" w:rsidRDefault="002E7FEB" w:rsidP="002E7FE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</w:p>
    <w:p w:rsidR="002E7FEB" w:rsidRPr="003A7664" w:rsidRDefault="002E7FEB" w:rsidP="002E7FEB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-635</wp:posOffset>
            </wp:positionV>
            <wp:extent cx="2950210" cy="1963420"/>
            <wp:effectExtent l="38100" t="57150" r="116840" b="93980"/>
            <wp:wrapSquare wrapText="bothSides"/>
            <wp:docPr id="168" name="Рисунок 4" descr="C:\Users\Admin\Desktop\РЕСПУБЛИКА-Лучшая первичка\Фото-профсоюз\фото от Наташи\IMG_5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РЕСПУБЛИКА-Лучшая первичка\Фото-профсоюз\фото от Наташи\IMG_5019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1963420"/>
                    </a:xfrm>
                    <a:prstGeom prst="rect">
                      <a:avLst/>
                    </a:prstGeom>
                    <a:ln w="38100" cap="sq">
                      <a:solidFill>
                        <a:srgbClr val="BE0288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kk-KZ"/>
        </w:rPr>
        <w:t>По содействию профсоюзного комитета в  нашей школе действует физкультурно-оздоровительный шейпинг-клуб “Начни с себя</w:t>
      </w:r>
      <w:r w:rsidRPr="001E4C6E">
        <w:rPr>
          <w:rFonts w:ascii="Times New Roman" w:hAnsi="Times New Roman" w:cs="Times New Roman"/>
          <w:b/>
          <w:bCs/>
          <w:color w:val="0000FF"/>
          <w:sz w:val="28"/>
          <w:szCs w:val="28"/>
          <w:lang w:val="kk-KZ"/>
        </w:rPr>
        <w:t>”, который был создан в процессе участия  в конкурсе профсоюзных  проектов. В котором, мы заняли призовое место. Данный проект продолжает свою  работу. Работники школы являются активными участниками данного клуба. В рамках этого клуба мы поддерживаем все спортивные акции, челленджы  проводимые в районе и области. Такие как, спорт тайм, велопробег и др.  Руководителем данного клуба является молодой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  <w:lang w:val="kk-KZ"/>
        </w:rPr>
        <w:t xml:space="preserve"> специалист Литвинюк Алиса Юрьевна. Целью создания такого клуба является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повышение авторитета первичной  профсоюзной организации школы</w:t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t>, укрепление профсоюзной структуры,  повышение  авторитета профсоюза в трудовом коллективе.</w:t>
      </w:r>
    </w:p>
    <w:p w:rsidR="002E7FEB" w:rsidRDefault="002E7FEB" w:rsidP="002E7FEB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586105</wp:posOffset>
            </wp:positionH>
            <wp:positionV relativeFrom="paragraph">
              <wp:posOffset>62865</wp:posOffset>
            </wp:positionV>
            <wp:extent cx="4572000" cy="2360930"/>
            <wp:effectExtent l="38100" t="57150" r="114300" b="96520"/>
            <wp:wrapSquare wrapText="bothSides"/>
            <wp:docPr id="13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60930"/>
                    </a:xfrm>
                    <a:prstGeom prst="rect">
                      <a:avLst/>
                    </a:prstGeom>
                    <a:ln w="38100" cap="sq">
                      <a:solidFill>
                        <a:srgbClr val="BE0288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E7FEB" w:rsidRDefault="002E7FEB" w:rsidP="002E7FEB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2E7FEB" w:rsidRDefault="002E7FEB" w:rsidP="002E7FE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eastAsia="ru-RU"/>
        </w:rPr>
        <w:br/>
      </w:r>
    </w:p>
    <w:p w:rsidR="002E7FEB" w:rsidRDefault="002E7FEB" w:rsidP="002E7FE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</w:p>
    <w:p w:rsidR="002E7FEB" w:rsidRDefault="002E7FEB" w:rsidP="002E7FE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</w:p>
    <w:p w:rsidR="002E7FEB" w:rsidRDefault="002E7FEB" w:rsidP="002E7FE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1491615</wp:posOffset>
            </wp:positionV>
            <wp:extent cx="2517140" cy="1780540"/>
            <wp:effectExtent l="38100" t="57150" r="111760" b="86360"/>
            <wp:wrapSquare wrapText="bothSides"/>
            <wp:docPr id="17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780540"/>
                    </a:xfrm>
                    <a:prstGeom prst="rect">
                      <a:avLst/>
                    </a:prstGeom>
                    <a:ln w="38100" cap="sq">
                      <a:solidFill>
                        <a:srgbClr val="BE0288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E7FEB" w:rsidRDefault="002E7FEB" w:rsidP="002E7FE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</w:p>
    <w:p w:rsidR="002E7FEB" w:rsidRPr="00720ED9" w:rsidRDefault="002E7FEB" w:rsidP="002E7FE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3041650</wp:posOffset>
            </wp:positionH>
            <wp:positionV relativeFrom="paragraph">
              <wp:posOffset>262255</wp:posOffset>
            </wp:positionV>
            <wp:extent cx="2332990" cy="1780540"/>
            <wp:effectExtent l="38100" t="57150" r="105410" b="86360"/>
            <wp:wrapSquare wrapText="bothSides"/>
            <wp:docPr id="17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1780540"/>
                    </a:xfrm>
                    <a:prstGeom prst="rect">
                      <a:avLst/>
                    </a:prstGeom>
                    <a:ln w="38100" cap="sq">
                      <a:solidFill>
                        <a:srgbClr val="BE0288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E7FEB" w:rsidRPr="00720ED9" w:rsidRDefault="002E7FEB" w:rsidP="002E7FE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E7FEB" w:rsidRDefault="002E7FEB" w:rsidP="002E7FE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br w:type="textWrapping" w:clear="all"/>
      </w:r>
    </w:p>
    <w:p w:rsidR="002E7FEB" w:rsidRDefault="002E7FEB" w:rsidP="002E7FE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-354965</wp:posOffset>
            </wp:positionH>
            <wp:positionV relativeFrom="paragraph">
              <wp:posOffset>447040</wp:posOffset>
            </wp:positionV>
            <wp:extent cx="3551555" cy="2527935"/>
            <wp:effectExtent l="38100" t="57150" r="106045" b="100965"/>
            <wp:wrapSquare wrapText="bothSides"/>
            <wp:docPr id="178" name="Рисунок 14" descr="C:\Users\Admin\Downloads\IMG-2021042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ownloads\IMG-20210424-WA0007.jpg"/>
                    <pic:cNvPicPr>
                      <a:picLocks noChangeAspect="1" noChangeArrowheads="1"/>
                    </pic:cNvPicPr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1555" cy="2527935"/>
                    </a:xfrm>
                    <a:prstGeom prst="rect">
                      <a:avLst/>
                    </a:prstGeom>
                    <a:ln w="38100" cap="sq">
                      <a:solidFill>
                        <a:srgbClr val="BE0288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Результатом развития разных направлений являются призовые места в спартакиадах, КВНах,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КВЕСТах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, конкурсах по хореографии и танцах. </w:t>
      </w:r>
    </w:p>
    <w:p w:rsidR="002E7FEB" w:rsidRDefault="002E7FEB" w:rsidP="002E7FEB">
      <w:pPr>
        <w:shd w:val="clear" w:color="auto" w:fill="FFFFFF"/>
        <w:spacing w:after="150"/>
        <w:jc w:val="both"/>
        <w:rPr>
          <w:rFonts w:eastAsia="Times New Roman"/>
          <w:b/>
          <w:bCs/>
          <w:color w:val="0000FF"/>
          <w:sz w:val="28"/>
          <w:szCs w:val="28"/>
          <w:lang w:val="kk-KZ"/>
        </w:rPr>
      </w:pPr>
      <w:r>
        <w:rPr>
          <w:rFonts w:eastAsia="Times New Roman"/>
          <w:b/>
          <w:bCs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266700</wp:posOffset>
            </wp:positionV>
            <wp:extent cx="2049145" cy="2526665"/>
            <wp:effectExtent l="38100" t="57150" r="122555" b="102235"/>
            <wp:wrapSquare wrapText="bothSides"/>
            <wp:docPr id="174" name="Рисунок 7" descr="C:\Users\Admin\Desktop\РЕСПУБЛИКА-Лучшая первичка\Фото-профсоюз\турнир по волейболу\IMG-2021042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РЕСПУБЛИКА-Лучшая первичка\Фото-профсоюз\турнир по волейболу\IMG-20210423-WA0024.jpg"/>
                    <pic:cNvPicPr>
                      <a:picLocks noChangeAspect="1" noChangeArrowheads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45" cy="2526665"/>
                    </a:xfrm>
                    <a:prstGeom prst="rect">
                      <a:avLst/>
                    </a:prstGeom>
                    <a:ln w="38100" cap="sq">
                      <a:solidFill>
                        <a:srgbClr val="BE0288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E7FEB" w:rsidRDefault="002E7FEB" w:rsidP="002E7FEB">
      <w:pPr>
        <w:pStyle w:val="a3"/>
        <w:shd w:val="clear" w:color="auto" w:fill="FFFFFF"/>
        <w:jc w:val="both"/>
        <w:rPr>
          <w:b/>
          <w:color w:val="0000FF"/>
          <w:sz w:val="28"/>
          <w:szCs w:val="28"/>
        </w:rPr>
      </w:pPr>
    </w:p>
    <w:p w:rsidR="00866D34" w:rsidRDefault="00866D34" w:rsidP="002E7FEB"/>
    <w:sectPr w:rsidR="00866D34" w:rsidSect="002E7FE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340C1"/>
    <w:multiLevelType w:val="hybridMultilevel"/>
    <w:tmpl w:val="E3D62A8E"/>
    <w:lvl w:ilvl="0" w:tplc="9990BC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/>
        <w:color w:val="0000F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EB"/>
    <w:rsid w:val="00073375"/>
    <w:rsid w:val="002E7FEB"/>
    <w:rsid w:val="003716B7"/>
    <w:rsid w:val="00866D34"/>
    <w:rsid w:val="00A0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2763E-6D8B-49E7-A30B-6CDB136A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E7FEB"/>
    <w:pPr>
      <w:spacing w:after="0" w:line="240" w:lineRule="auto"/>
    </w:pPr>
  </w:style>
  <w:style w:type="character" w:styleId="a5">
    <w:name w:val="Subtle Emphasis"/>
    <w:uiPriority w:val="19"/>
    <w:qFormat/>
    <w:rsid w:val="002E7FEB"/>
    <w:rPr>
      <w:i/>
      <w:iCs/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E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Diamond</cp:lastModifiedBy>
  <cp:revision>3</cp:revision>
  <dcterms:created xsi:type="dcterms:W3CDTF">2021-11-04T12:08:00Z</dcterms:created>
  <dcterms:modified xsi:type="dcterms:W3CDTF">2021-11-07T16:18:00Z</dcterms:modified>
</cp:coreProperties>
</file>