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39" w:rsidRPr="005D541E" w:rsidRDefault="00922B9F" w:rsidP="005D54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41E">
        <w:rPr>
          <w:rFonts w:ascii="Times New Roman" w:hAnsi="Times New Roman" w:cs="Times New Roman"/>
          <w:b/>
          <w:sz w:val="28"/>
          <w:szCs w:val="28"/>
        </w:rPr>
        <w:t xml:space="preserve">Информация об оказании государственных услуг  КГУ « Средняя общеобразовательная школа №3» отдела образования </w:t>
      </w:r>
      <w:proofErr w:type="spellStart"/>
      <w:r w:rsidRPr="005D541E">
        <w:rPr>
          <w:rFonts w:ascii="Times New Roman" w:hAnsi="Times New Roman" w:cs="Times New Roman"/>
          <w:b/>
          <w:sz w:val="28"/>
          <w:szCs w:val="28"/>
        </w:rPr>
        <w:t>Щербактинского</w:t>
      </w:r>
      <w:proofErr w:type="spellEnd"/>
      <w:r w:rsidRPr="005D541E">
        <w:rPr>
          <w:rFonts w:ascii="Times New Roman" w:hAnsi="Times New Roman" w:cs="Times New Roman"/>
          <w:b/>
          <w:sz w:val="28"/>
          <w:szCs w:val="28"/>
        </w:rPr>
        <w:t xml:space="preserve"> района, управления образования Павлодарской области за 202</w:t>
      </w:r>
      <w:r w:rsidR="00965D37">
        <w:rPr>
          <w:rFonts w:ascii="Times New Roman" w:hAnsi="Times New Roman" w:cs="Times New Roman"/>
          <w:b/>
          <w:sz w:val="28"/>
          <w:szCs w:val="28"/>
        </w:rPr>
        <w:t>2</w:t>
      </w:r>
      <w:r w:rsidRPr="005D541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D541E" w:rsidRPr="005D541E" w:rsidRDefault="005D541E" w:rsidP="005D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1) Сведения об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услугодателе</w:t>
      </w:r>
      <w:proofErr w:type="spellEnd"/>
    </w:p>
    <w:p w:rsidR="005D541E" w:rsidRPr="00F13B54" w:rsidRDefault="005D541E" w:rsidP="005D541E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Коммунальное г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осударственное учреждение 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Средняя общеобразовательная школа №3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отдела образования Щербактинского района, урпавления образования Павлодарской области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(далее-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школа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 xml:space="preserve">) </w:t>
      </w:r>
      <w:r w:rsidRPr="00F13B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является </w:t>
      </w:r>
      <w:r w:rsidRPr="00F1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государственным органом Республики Казахстан, осуществляющим руководство в сфере образования в пределах своей компетенции.</w:t>
      </w:r>
    </w:p>
    <w:p w:rsidR="005D541E" w:rsidRPr="00F13B54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B54"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2) Инфор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  <w:lang w:eastAsia="ru-RU"/>
        </w:rPr>
        <w:t>мация о государственных услугах</w:t>
      </w:r>
    </w:p>
    <w:p w:rsidR="00CD4E66" w:rsidRDefault="005D541E" w:rsidP="005D541E">
      <w:pPr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1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арственная услуга в РК</w:t>
      </w:r>
      <w:r w:rsidR="00CD4E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(далее ГУ) 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одна из форм реализации отдельных государственных функций, осуществляемых в индивидуальном порядке по обращению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направленных на реализацию их прав, свобод и законных интересов, предоставление им соответствующих материальных или нематериальных благ. Оказание государственных услуг основывается на Законе РК от 15.04.2013 г. № 88-V «О государственных услугах», который регулирует общественные отношения в сфере оказания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Государственных услуг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Согласно данному Закону в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ГУ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оказываются на основе принципов равного доступа, недопустимости проявлений бюрократизма и волокиты, подотчетности и прозрачности, качества и доступности, а также постоянного совершенствования процесса. Стандарты государственных услуг РК содержат в себе основные требования к процедуре их оказания, устанавливают перечень необходимых документов, сроки и условия оказания ГУ, указывают организации и т. д. Получатель имеет право на обоснованное обжалование качества полученной государственной услуги. Важным правовым актом в сфере оказания ГУ является регламент, он содержит четкое описание, позволяет контролировать процедуру внутри организации, тем самым обеспечивая уровень качества и эффективности. С целью качественного и доступного оказания государственных услуг в школе издается приказ «О назначении лиц, ответственных за исполнение стандартов оказания ГУ». В приказе расписаны ГУ и ответственные лица за их оказание в соответствии с утвержденными стандартами. Ежемесячно с целью мониторинга и отслеживания качества оказания ГУ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районный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отдел образования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предоставляется отчет</w:t>
      </w:r>
      <w:proofErr w:type="gram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количеству и качеству оказываемых услуг. В орга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низации образования оформлен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стенд «Ока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зание государственных услуг»</w:t>
      </w:r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Информация регулярно обновляется. Для регистрации заявлений </w:t>
      </w:r>
      <w:proofErr w:type="spellStart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услугополучателей</w:t>
      </w:r>
      <w:proofErr w:type="spellEnd"/>
      <w:r w:rsidRPr="00186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отметок о принятии документов, выдачи результатов на каждую услугу заводятся соответствующие журналы. Журналы ведутся на государственном и русском языках, прошиты, пронумерованы, скреплены печатью и подписью руководителя. </w:t>
      </w:r>
    </w:p>
    <w:p w:rsidR="00922B9F" w:rsidRPr="00252927" w:rsidRDefault="00922B9F" w:rsidP="005D541E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Школой оказывается </w:t>
      </w:r>
      <w:r w:rsidR="00965D37">
        <w:rPr>
          <w:rFonts w:ascii="Times New Roman" w:hAnsi="Times New Roman" w:cs="Times New Roman"/>
          <w:sz w:val="28"/>
        </w:rPr>
        <w:t>восемь</w:t>
      </w:r>
      <w:r w:rsidRPr="00252927">
        <w:rPr>
          <w:rFonts w:ascii="Times New Roman" w:hAnsi="Times New Roman" w:cs="Times New Roman"/>
          <w:sz w:val="28"/>
        </w:rPr>
        <w:t xml:space="preserve"> государственных услуг: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1) Прием документов и зачисление в организации образования независимо от ведомственной подчиненности для </w:t>
      </w:r>
      <w:proofErr w:type="gramStart"/>
      <w:r w:rsidRPr="00252927">
        <w:rPr>
          <w:rFonts w:ascii="Times New Roman" w:hAnsi="Times New Roman" w:cs="Times New Roman"/>
          <w:sz w:val="28"/>
        </w:rPr>
        <w:t>обучения по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общеобразовательным программам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lastRenderedPageBreak/>
        <w:t>2) Предоставление бесплатного и льготного питания отдельным категориям обучающихся и воспитанников в общеобразовательных школах;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3) 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4) Перевод и восстановление </w:t>
      </w:r>
      <w:proofErr w:type="gramStart"/>
      <w:r w:rsidRPr="00252927">
        <w:rPr>
          <w:rFonts w:ascii="Times New Roman" w:hAnsi="Times New Roman" w:cs="Times New Roman"/>
          <w:sz w:val="28"/>
        </w:rPr>
        <w:t>обучающихся</w:t>
      </w:r>
      <w:proofErr w:type="gramEnd"/>
      <w:r w:rsidRPr="00252927">
        <w:rPr>
          <w:rFonts w:ascii="Times New Roman" w:hAnsi="Times New Roman" w:cs="Times New Roman"/>
          <w:sz w:val="28"/>
        </w:rPr>
        <w:t xml:space="preserve"> по типам организации образования;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5) Выдача дубликатов документов об основном среднем, общем среднем образовании;</w:t>
      </w:r>
    </w:p>
    <w:p w:rsidR="00922B9F" w:rsidRPr="00252927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6) 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образования;</w:t>
      </w:r>
    </w:p>
    <w:p w:rsidR="00922B9F" w:rsidRDefault="00922B9F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7) Прием документов для прохождения аттестации педагогов.</w:t>
      </w:r>
    </w:p>
    <w:p w:rsidR="00965D37" w:rsidRDefault="00965D37" w:rsidP="00922B9F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8)Предоставление бесплатного подвоза к общеобразовательным организациям и  обратно домой детям, проживающим в отдаленных сельских пунктах. </w:t>
      </w:r>
    </w:p>
    <w:p w:rsidR="00922B9F" w:rsidRDefault="00FE467C" w:rsidP="005D541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Государственные услуги оказываются согласно стандарту оказания государственных услуг </w:t>
      </w:r>
    </w:p>
    <w:p w:rsidR="00922B9F" w:rsidRPr="00252927" w:rsidRDefault="00FE467C" w:rsidP="00FE467C">
      <w:pPr>
        <w:spacing w:after="0" w:line="240" w:lineRule="auto"/>
        <w:ind w:firstLine="34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Общее количество оказываемых услуг з</w:t>
      </w:r>
      <w:r w:rsidR="00922B9F" w:rsidRPr="00252927">
        <w:rPr>
          <w:rFonts w:ascii="Times New Roman" w:hAnsi="Times New Roman" w:cs="Times New Roman"/>
          <w:sz w:val="28"/>
        </w:rPr>
        <w:t>а 202</w:t>
      </w:r>
      <w:r w:rsidR="00965D37">
        <w:rPr>
          <w:rFonts w:ascii="Times New Roman" w:hAnsi="Times New Roman" w:cs="Times New Roman"/>
          <w:sz w:val="28"/>
        </w:rPr>
        <w:t>2</w:t>
      </w:r>
      <w:r w:rsidR="00922B9F" w:rsidRPr="00252927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 xml:space="preserve"> составляет </w:t>
      </w:r>
      <w:r w:rsidR="00922B9F" w:rsidRPr="00252927">
        <w:rPr>
          <w:rFonts w:ascii="Times New Roman" w:hAnsi="Times New Roman" w:cs="Times New Roman"/>
          <w:sz w:val="28"/>
        </w:rPr>
        <w:t xml:space="preserve"> </w:t>
      </w:r>
      <w:r w:rsidR="009A0044" w:rsidRPr="009A0044">
        <w:rPr>
          <w:rFonts w:ascii="Times New Roman" w:hAnsi="Times New Roman" w:cs="Times New Roman"/>
          <w:sz w:val="28"/>
        </w:rPr>
        <w:t xml:space="preserve">136 </w:t>
      </w:r>
      <w:r w:rsidR="00922B9F" w:rsidRPr="00252927">
        <w:rPr>
          <w:rFonts w:ascii="Times New Roman" w:hAnsi="Times New Roman" w:cs="Times New Roman"/>
          <w:sz w:val="28"/>
        </w:rPr>
        <w:t>государственной услуги в бумажном и электронном варианте, по категориям:</w:t>
      </w:r>
    </w:p>
    <w:p w:rsidR="00922B9F" w:rsidRDefault="00922B9F" w:rsidP="0092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- «Предоставление бесплатного и льготного питания отдельным категориям обучающихся и воспитанников в общеобразовательных школах» в бумажном варианте </w:t>
      </w:r>
      <w:r w:rsidR="00965D37">
        <w:rPr>
          <w:rFonts w:ascii="Times New Roman" w:hAnsi="Times New Roman" w:cs="Times New Roman"/>
          <w:sz w:val="28"/>
        </w:rPr>
        <w:t>52</w:t>
      </w:r>
      <w:r w:rsidRPr="00252927">
        <w:rPr>
          <w:rFonts w:ascii="Times New Roman" w:hAnsi="Times New Roman" w:cs="Times New Roman"/>
          <w:sz w:val="28"/>
        </w:rPr>
        <w:t xml:space="preserve">, в электронном варианте </w:t>
      </w:r>
      <w:r w:rsidR="00965D37">
        <w:rPr>
          <w:rFonts w:ascii="Times New Roman" w:hAnsi="Times New Roman" w:cs="Times New Roman"/>
          <w:sz w:val="28"/>
        </w:rPr>
        <w:t>22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22B9F" w:rsidRDefault="00922B9F" w:rsidP="00922B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>-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в бумажном варианте</w:t>
      </w:r>
      <w:r w:rsidR="00FE467C">
        <w:rPr>
          <w:rFonts w:ascii="Times New Roman" w:hAnsi="Times New Roman" w:cs="Times New Roman"/>
          <w:sz w:val="28"/>
        </w:rPr>
        <w:t xml:space="preserve"> </w:t>
      </w:r>
      <w:r w:rsidR="00965D37">
        <w:rPr>
          <w:rFonts w:ascii="Times New Roman" w:hAnsi="Times New Roman" w:cs="Times New Roman"/>
          <w:sz w:val="28"/>
        </w:rPr>
        <w:t>2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.</w:t>
      </w:r>
    </w:p>
    <w:p w:rsidR="00965D37" w:rsidRDefault="00965D37" w:rsidP="00965D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документов и выдача направлений на предоставление отдыха детям из малообеспеченных семей в загор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и пришкольных лагерях, </w:t>
      </w:r>
      <w:r w:rsidRPr="00965D37">
        <w:rPr>
          <w:rFonts w:ascii="Times New Roman" w:hAnsi="Times New Roman" w:cs="Times New Roman"/>
          <w:sz w:val="28"/>
        </w:rPr>
        <w:t xml:space="preserve"> </w:t>
      </w:r>
      <w:r w:rsidRPr="00252927">
        <w:rPr>
          <w:rFonts w:ascii="Times New Roman" w:hAnsi="Times New Roman" w:cs="Times New Roman"/>
          <w:sz w:val="28"/>
        </w:rPr>
        <w:t xml:space="preserve">в бумажном варианте </w:t>
      </w:r>
      <w:r>
        <w:rPr>
          <w:rFonts w:ascii="Times New Roman" w:hAnsi="Times New Roman" w:cs="Times New Roman"/>
          <w:sz w:val="28"/>
        </w:rPr>
        <w:t>2</w:t>
      </w:r>
      <w:r w:rsidRPr="00252927">
        <w:rPr>
          <w:rFonts w:ascii="Times New Roman" w:hAnsi="Times New Roman" w:cs="Times New Roman"/>
          <w:sz w:val="28"/>
        </w:rPr>
        <w:t xml:space="preserve">, в электронном варианте </w:t>
      </w:r>
      <w:r>
        <w:rPr>
          <w:rFonts w:ascii="Times New Roman" w:hAnsi="Times New Roman" w:cs="Times New Roman"/>
          <w:sz w:val="28"/>
        </w:rPr>
        <w:t>21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65D37" w:rsidRPr="00ED0F63" w:rsidRDefault="00965D37" w:rsidP="00965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и зачисление в организации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ведомственной подчиненности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1865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ED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начального, основного средне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го, общего среднего образования-</w:t>
      </w:r>
    </w:p>
    <w:p w:rsidR="00965D37" w:rsidRDefault="00965D37" w:rsidP="00965D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52927">
        <w:rPr>
          <w:rFonts w:ascii="Times New Roman" w:hAnsi="Times New Roman" w:cs="Times New Roman"/>
          <w:sz w:val="28"/>
        </w:rPr>
        <w:t xml:space="preserve">в бумажном варианте </w:t>
      </w:r>
      <w:r>
        <w:rPr>
          <w:rFonts w:ascii="Times New Roman" w:hAnsi="Times New Roman" w:cs="Times New Roman"/>
          <w:sz w:val="28"/>
        </w:rPr>
        <w:t>13</w:t>
      </w:r>
      <w:r w:rsidRPr="00252927">
        <w:rPr>
          <w:rFonts w:ascii="Times New Roman" w:hAnsi="Times New Roman" w:cs="Times New Roman"/>
          <w:sz w:val="28"/>
        </w:rPr>
        <w:t xml:space="preserve">, в электронном варианте </w:t>
      </w:r>
      <w:r>
        <w:rPr>
          <w:rFonts w:ascii="Times New Roman" w:hAnsi="Times New Roman" w:cs="Times New Roman"/>
          <w:sz w:val="28"/>
        </w:rPr>
        <w:t>23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965D37" w:rsidRDefault="00965D37" w:rsidP="009A004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ED0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для перевода детей между организациями основного среднего, общего среднего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252927">
        <w:rPr>
          <w:rFonts w:ascii="Times New Roman" w:hAnsi="Times New Roman" w:cs="Times New Roman"/>
          <w:sz w:val="28"/>
        </w:rPr>
        <w:t xml:space="preserve">в бумажном варианте </w:t>
      </w:r>
      <w:r w:rsidR="009A0044">
        <w:rPr>
          <w:rFonts w:ascii="Times New Roman" w:hAnsi="Times New Roman" w:cs="Times New Roman"/>
          <w:sz w:val="28"/>
        </w:rPr>
        <w:t>19</w:t>
      </w:r>
      <w:r w:rsidRPr="00252927">
        <w:rPr>
          <w:rFonts w:ascii="Times New Roman" w:hAnsi="Times New Roman" w:cs="Times New Roman"/>
          <w:sz w:val="28"/>
        </w:rPr>
        <w:t xml:space="preserve">, в электронном варианте </w:t>
      </w:r>
      <w:r w:rsidR="009A0044">
        <w:rPr>
          <w:rFonts w:ascii="Times New Roman" w:hAnsi="Times New Roman" w:cs="Times New Roman"/>
          <w:sz w:val="28"/>
        </w:rPr>
        <w:t>1</w:t>
      </w:r>
      <w:r w:rsidRPr="0025292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52927">
        <w:rPr>
          <w:rFonts w:ascii="Times New Roman" w:hAnsi="Times New Roman" w:cs="Times New Roman"/>
          <w:sz w:val="28"/>
        </w:rPr>
        <w:t>услугополучателей</w:t>
      </w:r>
      <w:proofErr w:type="spellEnd"/>
      <w:r w:rsidRPr="00252927">
        <w:rPr>
          <w:rFonts w:ascii="Times New Roman" w:hAnsi="Times New Roman" w:cs="Times New Roman"/>
          <w:sz w:val="28"/>
        </w:rPr>
        <w:t>;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Работа с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услугополучателями</w:t>
      </w:r>
      <w:proofErr w:type="spellEnd"/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B19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Сведения об источниках и местах доступа к информации о порядке оказания государственных услуг.</w:t>
      </w:r>
    </w:p>
    <w:p w:rsidR="005D541E" w:rsidRPr="00252927" w:rsidRDefault="005D541E" w:rsidP="005D54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sz w:val="28"/>
        </w:rPr>
        <w:t>Все государственные услуги выполняются в срок, в соответствии со стандартом оказания государственных услуг.</w:t>
      </w:r>
    </w:p>
    <w:p w:rsidR="005D541E" w:rsidRPr="00FC1B19" w:rsidRDefault="005D541E" w:rsidP="005D541E">
      <w:pPr>
        <w:tabs>
          <w:tab w:val="left" w:pos="708"/>
          <w:tab w:val="left" w:pos="1416"/>
          <w:tab w:val="left" w:pos="2124"/>
          <w:tab w:val="left" w:pos="3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информатизации населения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района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оказываемых услугах размещена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организации 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образования, </w:t>
      </w:r>
      <w:r w:rsidRPr="00FC1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фойе здания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стенде в доступном для посететителей месте</w:t>
      </w:r>
      <w:r w:rsidRPr="00FC1B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5D541E" w:rsidRPr="00CD4E66" w:rsidRDefault="005D541E" w:rsidP="00CD4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качеством оказания государственных услуг</w:t>
      </w:r>
    </w:p>
    <w:p w:rsidR="005D541E" w:rsidRPr="00FC1B19" w:rsidRDefault="005D541E" w:rsidP="005D5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Информация о жалобах </w:t>
      </w:r>
      <w:proofErr w:type="spellStart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услугополучателей</w:t>
      </w:r>
      <w:proofErr w:type="spellEnd"/>
      <w:r w:rsidRPr="00FC1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вопросам оказания государственных услуг</w:t>
      </w:r>
      <w:r w:rsidRPr="00FC1B1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5D541E" w:rsidRPr="00FC1B19" w:rsidRDefault="005D541E" w:rsidP="005D54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12 месяцев 202</w:t>
      </w:r>
      <w:r w:rsidR="00EE72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C1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жалоб по оказанию государственных услуг государственными органами не поступало.</w:t>
      </w:r>
    </w:p>
    <w:p w:rsidR="005D541E" w:rsidRPr="00FC1B19" w:rsidRDefault="005D541E" w:rsidP="005D5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D541E" w:rsidRDefault="005D541E" w:rsidP="005D541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                    Бирюкова Е.А.</w:t>
      </w:r>
    </w:p>
    <w:p w:rsidR="00922B9F" w:rsidRDefault="00922B9F"/>
    <w:sectPr w:rsidR="00922B9F" w:rsidSect="005D541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B9F"/>
    <w:rsid w:val="00590C5D"/>
    <w:rsid w:val="005D541E"/>
    <w:rsid w:val="00604939"/>
    <w:rsid w:val="00922B9F"/>
    <w:rsid w:val="00965D37"/>
    <w:rsid w:val="009A0044"/>
    <w:rsid w:val="00AC68D7"/>
    <w:rsid w:val="00C338B8"/>
    <w:rsid w:val="00CD4E66"/>
    <w:rsid w:val="00EE72A0"/>
    <w:rsid w:val="00FE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4</cp:revision>
  <dcterms:created xsi:type="dcterms:W3CDTF">2023-06-19T09:41:00Z</dcterms:created>
  <dcterms:modified xsi:type="dcterms:W3CDTF">2023-06-19T10:11:00Z</dcterms:modified>
</cp:coreProperties>
</file>