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E072" w14:textId="77777777" w:rsidR="002C4E34" w:rsidRPr="00936328" w:rsidRDefault="002C4E34" w:rsidP="002C4E3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C7F782B" w14:textId="77777777" w:rsidR="002C4E34" w:rsidRPr="00936328" w:rsidRDefault="002C4E34" w:rsidP="002C4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5DA4CE8" wp14:editId="62C53ED7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14270" cy="1731645"/>
            <wp:effectExtent l="0" t="0" r="0" b="0"/>
            <wp:wrapThrough wrapText="bothSides">
              <wp:wrapPolygon edited="0">
                <wp:start x="0" y="0"/>
                <wp:lineTo x="0" y="21386"/>
                <wp:lineTo x="21475" y="21386"/>
                <wp:lineTo x="21475" y="0"/>
                <wp:lineTo x="0" y="0"/>
              </wp:wrapPolygon>
            </wp:wrapThrough>
            <wp:docPr id="9392747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жылдың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қа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зан</w:t>
      </w:r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күні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Жана-ауыл жалпы орта білім беру мектебінде</w:t>
      </w:r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1-4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оқушыларының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аналарын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педагогикалық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қолдау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бағдарламасын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іске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асыру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мақсатында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тренинг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өтті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131BBC0" w14:textId="77777777" w:rsidR="002C4E34" w:rsidRPr="00936328" w:rsidRDefault="002C4E34" w:rsidP="002C4E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936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Тақырыбы</w:t>
      </w:r>
      <w:proofErr w:type="spellEnd"/>
      <w:r w:rsidRPr="00936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</w:p>
    <w:p w14:paraId="3BFC7C15" w14:textId="77777777" w:rsidR="002C4E34" w:rsidRPr="00936328" w:rsidRDefault="002C4E34" w:rsidP="002C4E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бесігі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өмірінің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басты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мақсаты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бақытты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328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</w:p>
    <w:p w14:paraId="60310878" w14:textId="77777777" w:rsidR="002C4E34" w:rsidRPr="00936328" w:rsidRDefault="002C4E34" w:rsidP="002C4E3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6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36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М</w:t>
      </w:r>
      <w:proofErr w:type="spellStart"/>
      <w:r w:rsidRPr="00936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ақсаты</w:t>
      </w:r>
      <w:proofErr w:type="spellEnd"/>
      <w:r w:rsidRPr="009363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541ED170" w14:textId="77777777" w:rsidR="002C4E34" w:rsidRPr="002C4E34" w:rsidRDefault="002C4E34" w:rsidP="002C4E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6328">
        <w:rPr>
          <w:shd w:val="clear" w:color="auto" w:fill="FFFFFF"/>
        </w:rPr>
        <w:t>Қазіргі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заманның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ағымына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байланысты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отбасы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құндылықтарын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қалыптастыру</w:t>
      </w:r>
      <w:proofErr w:type="spellEnd"/>
      <w:r w:rsidRPr="00936328">
        <w:rPr>
          <w:shd w:val="clear" w:color="auto" w:fill="FFFFFF"/>
        </w:rPr>
        <w:t xml:space="preserve">. </w:t>
      </w:r>
      <w:proofErr w:type="spellStart"/>
      <w:r w:rsidRPr="00936328">
        <w:rPr>
          <w:shd w:val="clear" w:color="auto" w:fill="FFFFFF"/>
        </w:rPr>
        <w:t>Әр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түрлі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іс-шаралар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арқылы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ата-анамен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мектептің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байланысын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күшейте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отырып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қоғамның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байлығы</w:t>
      </w:r>
      <w:proofErr w:type="spellEnd"/>
      <w:r w:rsidRPr="00936328">
        <w:rPr>
          <w:shd w:val="clear" w:color="auto" w:fill="FFFFFF"/>
        </w:rPr>
        <w:t xml:space="preserve">- </w:t>
      </w:r>
      <w:proofErr w:type="spellStart"/>
      <w:r w:rsidRPr="00936328">
        <w:rPr>
          <w:shd w:val="clear" w:color="auto" w:fill="FFFFFF"/>
        </w:rPr>
        <w:t>саналы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ұрпақ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тәрбиелеу</w:t>
      </w:r>
      <w:proofErr w:type="spellEnd"/>
      <w:r>
        <w:rPr>
          <w:shd w:val="clear" w:color="auto" w:fill="FFFFFF"/>
          <w:lang w:val="kk-KZ"/>
        </w:rPr>
        <w:t>.</w:t>
      </w:r>
      <w:r w:rsidRPr="00936328">
        <w:br/>
      </w:r>
      <w:proofErr w:type="spellStart"/>
      <w:r w:rsidRPr="00936328">
        <w:rPr>
          <w:shd w:val="clear" w:color="auto" w:fill="FFFFFF"/>
        </w:rPr>
        <w:t>Бастауыш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сынып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оқушыларының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ата-аналары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толықтай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қатысты.Тренинг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сабаққа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ата-аналармен</w:t>
      </w:r>
      <w:proofErr w:type="spellEnd"/>
      <w:r w:rsidRPr="00936328">
        <w:rPr>
          <w:shd w:val="clear" w:color="auto" w:fill="FFFFFF"/>
        </w:rPr>
        <w:t xml:space="preserve"> </w:t>
      </w:r>
      <w:proofErr w:type="spellStart"/>
      <w:r w:rsidRPr="00936328">
        <w:rPr>
          <w:shd w:val="clear" w:color="auto" w:fill="FFFFFF"/>
        </w:rPr>
        <w:t>бірге</w:t>
      </w:r>
      <w:proofErr w:type="spellEnd"/>
      <w:r w:rsidRPr="00936328">
        <w:rPr>
          <w:shd w:val="clear" w:color="auto" w:fill="FFFFFF"/>
        </w:rPr>
        <w:t xml:space="preserve"> ДТІЖО </w:t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Балакина А.С.</w:t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педогог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психолог </w:t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Досумбаева А.Т.</w:t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E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Мазмұны</w:t>
      </w:r>
      <w:proofErr w:type="spellEnd"/>
      <w:r w:rsidRPr="002C4E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2C4E3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ананың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тәрбиесіндегі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рөлі</w:t>
      </w:r>
      <w:proofErr w:type="spellEnd"/>
      <w:r w:rsidRPr="002C4E34">
        <w:rPr>
          <w:rFonts w:ascii="Times New Roman" w:hAnsi="Times New Roman" w:cs="Times New Roman"/>
          <w:sz w:val="28"/>
          <w:szCs w:val="28"/>
        </w:rPr>
        <w:br/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Ал,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ата-анасыз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?.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Отбасында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жағымды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психологиялық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ахуал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қалыптастыру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ата-ананың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балаға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аударуы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қолдау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позитивті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қарым-қатынас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өзара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түсіністік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сенімге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құрылған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қарым-қатынас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Жалпы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адамзаттық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ұлттық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құндылықтарға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негізделген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отбасылық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әдістері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шеңбер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бойымен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тұрып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әрқайсысы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жүректен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шыққан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жылы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сөздерін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жүрекшені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ұсына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тілектерін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,бала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тәрбиесіне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аса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жауапкершілікпен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қарайтыны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айтылды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аналармен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танысып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ашық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түрде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пікір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алмасу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болды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«Ал,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қандай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ата-анасыз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?» «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Серпілген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әдісі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арқылы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допты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лақтыра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сұрақтарға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жауап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алынды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бейнесі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постер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қорғады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Отбасында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балаға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берілетін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ұлттық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құндылықтар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ой-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пікірлерін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ортаға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салып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топ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жарыс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ұйымдастырылды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аналар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келесі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сабақтардан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қалмай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белсене</w:t>
      </w:r>
      <w:proofErr w:type="spellEnd"/>
      <w:proofErr w:type="gram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қатысатындарын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өз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ризашылықтарын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білдірді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4E3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Егерде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үнемі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қорғап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отырсаңыз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баланың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өзіне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сенімділігі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өзіне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бағалауы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артады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күшті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сенімді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табанды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етіп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тәрбиелеу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сіздердің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қолдарыңызда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болсаңыздар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балада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отбасында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бақытты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өмір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сүреді</w:t>
      </w:r>
      <w:proofErr w:type="spellEnd"/>
      <w:r w:rsidRPr="002C4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559A77" w14:textId="77777777" w:rsidR="002C4E34" w:rsidRPr="002C4E34" w:rsidRDefault="002C4E34" w:rsidP="002C4E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13ACD6" w14:textId="77777777" w:rsidR="002C4E34" w:rsidRPr="002C4E34" w:rsidRDefault="002C4E34" w:rsidP="002C4E3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489C57" w14:textId="77777777" w:rsidR="00000000" w:rsidRDefault="00000000"/>
    <w:sectPr w:rsidR="00A0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67"/>
    <w:rsid w:val="00203A29"/>
    <w:rsid w:val="00253D39"/>
    <w:rsid w:val="002C4E34"/>
    <w:rsid w:val="00A26967"/>
    <w:rsid w:val="00B56FDC"/>
    <w:rsid w:val="00D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02980-BCD8-418A-9031-CE8BCE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2024-02-29T05:28:00Z</dcterms:created>
  <dcterms:modified xsi:type="dcterms:W3CDTF">2024-02-29T05:29:00Z</dcterms:modified>
</cp:coreProperties>
</file>