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CD" w:rsidRDefault="006A28CD" w:rsidP="00335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6A28CD">
        <w:rPr>
          <w:color w:val="000000"/>
        </w:rPr>
        <w:t xml:space="preserve">1 </w:t>
      </w:r>
      <w:proofErr w:type="spellStart"/>
      <w:r w:rsidRPr="006A28CD">
        <w:rPr>
          <w:color w:val="000000"/>
        </w:rPr>
        <w:t>қыркүйектен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бастап</w:t>
      </w:r>
      <w:proofErr w:type="spellEnd"/>
      <w:r w:rsidRPr="006A28CD">
        <w:rPr>
          <w:color w:val="000000"/>
        </w:rPr>
        <w:t xml:space="preserve"> "</w:t>
      </w:r>
      <w:proofErr w:type="spellStart"/>
      <w:r w:rsidRPr="006A28CD">
        <w:rPr>
          <w:color w:val="000000"/>
        </w:rPr>
        <w:t>Шарбақты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ауданы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Ақамата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Шарбақты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ауданының</w:t>
      </w:r>
      <w:proofErr w:type="spellEnd"/>
      <w:r w:rsidRPr="006A28CD">
        <w:rPr>
          <w:color w:val="000000"/>
        </w:rPr>
        <w:t xml:space="preserve"> Шалдай </w:t>
      </w:r>
      <w:proofErr w:type="spellStart"/>
      <w:r w:rsidRPr="006A28CD">
        <w:rPr>
          <w:color w:val="000000"/>
        </w:rPr>
        <w:t>жалпы</w:t>
      </w:r>
      <w:proofErr w:type="spellEnd"/>
      <w:r w:rsidRPr="006A28CD">
        <w:rPr>
          <w:color w:val="000000"/>
        </w:rPr>
        <w:t xml:space="preserve"> орта </w:t>
      </w:r>
      <w:proofErr w:type="spellStart"/>
      <w:r w:rsidRPr="006A28CD">
        <w:rPr>
          <w:color w:val="000000"/>
        </w:rPr>
        <w:t>білім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беретін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мектебі</w:t>
      </w:r>
      <w:proofErr w:type="spellEnd"/>
      <w:r w:rsidRPr="006A28CD">
        <w:rPr>
          <w:color w:val="000000"/>
        </w:rPr>
        <w:t>" КММ-</w:t>
      </w:r>
      <w:proofErr w:type="spellStart"/>
      <w:r w:rsidRPr="006A28CD">
        <w:rPr>
          <w:color w:val="000000"/>
        </w:rPr>
        <w:t>нің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оқушыларды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тамақтандыруды</w:t>
      </w:r>
      <w:proofErr w:type="spellEnd"/>
      <w:r w:rsidRPr="006A28CD">
        <w:rPr>
          <w:color w:val="000000"/>
        </w:rPr>
        <w:t xml:space="preserve"> "</w:t>
      </w:r>
      <w:proofErr w:type="spellStart"/>
      <w:r w:rsidRPr="006A28CD">
        <w:rPr>
          <w:color w:val="000000"/>
        </w:rPr>
        <w:t>Абуев</w:t>
      </w:r>
      <w:proofErr w:type="gramStart"/>
      <w:r w:rsidRPr="006A28CD">
        <w:rPr>
          <w:color w:val="000000"/>
        </w:rPr>
        <w:t>"Ж</w:t>
      </w:r>
      <w:proofErr w:type="gramEnd"/>
      <w:r w:rsidRPr="006A28CD">
        <w:rPr>
          <w:color w:val="000000"/>
        </w:rPr>
        <w:t>К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жүзеге</w:t>
      </w:r>
      <w:proofErr w:type="spellEnd"/>
      <w:r w:rsidRPr="006A28CD">
        <w:rPr>
          <w:color w:val="000000"/>
        </w:rPr>
        <w:t xml:space="preserve"> </w:t>
      </w:r>
      <w:proofErr w:type="spellStart"/>
      <w:r w:rsidRPr="006A28CD">
        <w:rPr>
          <w:color w:val="000000"/>
        </w:rPr>
        <w:t>асырады</w:t>
      </w:r>
      <w:proofErr w:type="spellEnd"/>
      <w:r w:rsidRPr="006A28CD">
        <w:rPr>
          <w:color w:val="000000"/>
        </w:rPr>
        <w:t>.</w:t>
      </w:r>
    </w:p>
    <w:p w:rsidR="006A28CD" w:rsidRDefault="006A28CD" w:rsidP="009342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6A28CD">
        <w:rPr>
          <w:color w:val="000000"/>
          <w:lang w:val="kk-KZ"/>
        </w:rPr>
        <w:t>2020 жылдың 9 қаңтарына жалпы оқыту есебінен 59 оқушы тамақтанады, түскі астың орташа құны (2 тағам) 360 тг (2018-2019 оқу жылы – 280 тг аспады). 2019-2020 оқу жылына қалған оқушылар үшін ыстық тамақ бағасы 200 тг құрайды.. (2018-2019 оқу жылы – 200 тг). Оқушылардың таңдауы бойынша асхана буфет өнімдерін ұсынады (пирогтар, қамырдағы шұжықтар, тоқаштар). Шай қосылған буфет өнімдерінің құны 80 - 150тг құрайды . Пісіру Санпинге сәйкес асханада дайындалады.</w:t>
      </w:r>
    </w:p>
    <w:p w:rsidR="006A28CD" w:rsidRPr="006A28CD" w:rsidRDefault="006A28CD" w:rsidP="006A28CD">
      <w:pPr>
        <w:pStyle w:val="a3"/>
        <w:shd w:val="clear" w:color="auto" w:fill="FFFFFF"/>
        <w:spacing w:after="0"/>
        <w:ind w:firstLine="708"/>
        <w:jc w:val="both"/>
        <w:rPr>
          <w:color w:val="000000"/>
          <w:lang w:val="kk-KZ"/>
        </w:rPr>
      </w:pPr>
      <w:r w:rsidRPr="006A28CD">
        <w:rPr>
          <w:color w:val="000000"/>
          <w:lang w:val="kk-KZ"/>
        </w:rPr>
        <w:t>Жалпыға міндетті оқу қорынан балаларды тамақтандыру ЖК "Абуев" бекітілген мәзіріне сәйкес жүзеге асырылады, оқушылардың рационына бал, сүт өнімдері, табиғи шырындар мен жемістер кіреді.</w:t>
      </w:r>
    </w:p>
    <w:p w:rsidR="006A28CD" w:rsidRPr="006A28CD" w:rsidRDefault="006A28CD" w:rsidP="006A28CD">
      <w:pPr>
        <w:pStyle w:val="a3"/>
        <w:shd w:val="clear" w:color="auto" w:fill="FFFFFF"/>
        <w:spacing w:after="0"/>
        <w:ind w:firstLine="708"/>
        <w:jc w:val="both"/>
        <w:rPr>
          <w:color w:val="000000"/>
          <w:lang w:val="kk-KZ"/>
        </w:rPr>
      </w:pPr>
      <w:r w:rsidRPr="006A28CD">
        <w:rPr>
          <w:color w:val="000000"/>
          <w:lang w:val="kk-KZ"/>
        </w:rPr>
        <w:t>Асхана қатаң кесте бойынша жұмыс істейді: Дүйсенбі – жұма. Екінші үзілісте бастауыш сынып оқушылары, төртінші сабақтан кейін үзілісте әлеуметтік қорғалмаған отбасылардан шыққан оқушылар және 5-11 сынып оқушылары тамақтанады.</w:t>
      </w:r>
    </w:p>
    <w:p w:rsidR="006A28CD" w:rsidRPr="006A28CD" w:rsidRDefault="006A28CD" w:rsidP="006A28CD">
      <w:pPr>
        <w:pStyle w:val="a3"/>
        <w:shd w:val="clear" w:color="auto" w:fill="FFFFFF"/>
        <w:spacing w:after="0"/>
        <w:ind w:firstLine="708"/>
        <w:jc w:val="both"/>
        <w:rPr>
          <w:color w:val="000000"/>
          <w:lang w:val="kk-KZ"/>
        </w:rPr>
      </w:pPr>
      <w:r w:rsidRPr="006A28CD">
        <w:rPr>
          <w:color w:val="000000"/>
          <w:lang w:val="kk-KZ"/>
        </w:rPr>
        <w:t>Ыстық тамақтың ұйымдастырылуын және мектеп асханасының жұмысын бақылауды ыстық тамақты тексеру жөніндегі комиссия жүзеге асырады. Комиссияға мектеп қызметкерлері мен ата-аналар комитетінің өкілдері кіреді.</w:t>
      </w:r>
    </w:p>
    <w:p w:rsidR="006A28CD" w:rsidRPr="006A28CD" w:rsidRDefault="006A28CD" w:rsidP="006A28CD">
      <w:pPr>
        <w:pStyle w:val="a3"/>
        <w:shd w:val="clear" w:color="auto" w:fill="FFFFFF"/>
        <w:spacing w:after="0"/>
        <w:ind w:firstLine="708"/>
        <w:jc w:val="both"/>
        <w:rPr>
          <w:color w:val="000000"/>
          <w:lang w:val="kk-KZ"/>
        </w:rPr>
      </w:pPr>
      <w:r w:rsidRPr="006A28CD">
        <w:rPr>
          <w:color w:val="000000"/>
          <w:lang w:val="kk-KZ"/>
        </w:rPr>
        <w:t>Тамақтануды ұйымдастыру мен сапасын бақылау жөніндегі Комиссия директорға оқушылардың тамақтануын ұйымдастыруға көмек көрсетеді, дайын өнімнің сапасына, мектеп асханасының санитарлық жағдайына, оқушылардың тамақтануын ұйымдастыруға бақылауды жүзеге асырады.</w:t>
      </w:r>
    </w:p>
    <w:p w:rsidR="006A28CD" w:rsidRPr="006A28CD" w:rsidRDefault="006A28CD" w:rsidP="006A28CD">
      <w:pPr>
        <w:pStyle w:val="a3"/>
        <w:shd w:val="clear" w:color="auto" w:fill="FFFFFF"/>
        <w:spacing w:after="0"/>
        <w:ind w:firstLine="708"/>
        <w:jc w:val="both"/>
        <w:rPr>
          <w:color w:val="000000"/>
          <w:lang w:val="kk-KZ"/>
        </w:rPr>
      </w:pPr>
      <w:r w:rsidRPr="006A28CD">
        <w:rPr>
          <w:color w:val="000000"/>
          <w:lang w:val="kk-KZ"/>
        </w:rPr>
        <w:t>9 және 17 қыркүйек, қаңтар ата-аналар қауымдастығын тексеру ұйымдастырылды 5-11 сынып оқушыларының тамақтануы (4 үзіліс). Тексеру қорытындысы бойынша акт жасал</w:t>
      </w:r>
      <w:r>
        <w:rPr>
          <w:color w:val="000000"/>
          <w:lang w:val="kk-KZ"/>
        </w:rPr>
        <w:t>а</w:t>
      </w:r>
      <w:r w:rsidRPr="006A28CD">
        <w:rPr>
          <w:color w:val="000000"/>
          <w:lang w:val="kk-KZ"/>
        </w:rPr>
        <w:t>ды. Ескерту жалға алушыға ұсынылды және жойылды.</w:t>
      </w:r>
    </w:p>
    <w:p w:rsidR="006A28CD" w:rsidRPr="006A28CD" w:rsidRDefault="006A28CD" w:rsidP="006A28CD">
      <w:pPr>
        <w:pStyle w:val="a3"/>
        <w:shd w:val="clear" w:color="auto" w:fill="FFFFFF"/>
        <w:spacing w:after="0"/>
        <w:ind w:firstLine="708"/>
        <w:jc w:val="both"/>
        <w:rPr>
          <w:color w:val="000000"/>
          <w:lang w:val="kk-KZ"/>
        </w:rPr>
      </w:pPr>
      <w:r w:rsidRPr="006A28CD">
        <w:rPr>
          <w:color w:val="000000"/>
          <w:lang w:val="kk-KZ"/>
        </w:rPr>
        <w:t>Асханада 1 аспаз , 1 үйшік жұмыс істейді. Буфет өнімдерінің аспазшысына арналған ставка бөлінді. Күн сайын асхана қызметкерлері арнайы киімде болады, бұл актіде ата-аналар қауымдастығының тексеруі кезінде де көрсетілген. Бұл сізге қажетті санитарлық-гигиеналық нормаларды сақтауға мүмкіндік береді. Мектеп асханасы қажетті ыдыстармен толық жабдықталған. Оның тазалығына көп көңіл бөлінеді. Жуу және дезинфекциялау санитариялық-гигиеналық режимнің барлық нормаларын сақтай отырып жүргізіледі, дезинфекциялауға арналған құралдар пайдаланылады. Күнделікті бал. мектеп қызметкері асханада санитарлық-гигиеналық режим нормаларының сақталуын тексереді, дайын өнімнің сынамасын жүргізеді. Асхана қызметкерлері күнделікті тәуліктік сынамаларды іріктеп, сақтайды. Асхана меңгерушісінде әкелінетін өнімдерге сапа сертификаттары бар.</w:t>
      </w:r>
    </w:p>
    <w:p w:rsidR="006A28CD" w:rsidRPr="006A28CD" w:rsidRDefault="006A28CD" w:rsidP="006A28CD">
      <w:pPr>
        <w:pStyle w:val="a3"/>
        <w:shd w:val="clear" w:color="auto" w:fill="FFFFFF"/>
        <w:spacing w:after="0"/>
        <w:ind w:firstLine="708"/>
        <w:jc w:val="both"/>
        <w:rPr>
          <w:color w:val="000000"/>
          <w:lang w:val="kk-KZ"/>
        </w:rPr>
      </w:pPr>
      <w:r w:rsidRPr="006A28CD">
        <w:rPr>
          <w:color w:val="000000"/>
          <w:lang w:val="kk-KZ"/>
        </w:rPr>
        <w:t>Мектепте жұмыс істеу кезінде асхананың кінәсінен ішек инфекциясы ауруының бірде-бір жағдайы болған жоқ. Асхана бөлмесіне кірер алдында оқушылардың қол жууы үшін арнайы орын ұйымдастырылған.</w:t>
      </w:r>
    </w:p>
    <w:p w:rsidR="00C86F9F" w:rsidRPr="006A28CD" w:rsidRDefault="006A28CD" w:rsidP="006A2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6A28CD">
        <w:rPr>
          <w:color w:val="000000"/>
          <w:lang w:val="kk-KZ"/>
        </w:rPr>
        <w:t>3 тоқсанның басынан бастап 1-4 сыныптардың барлық оқушылары облыстық бюджеттен тегін тамақтанады (құны бір адамға 300). Оқушылардың ра</w:t>
      </w:r>
      <w:r>
        <w:rPr>
          <w:color w:val="000000"/>
          <w:lang w:val="kk-KZ"/>
        </w:rPr>
        <w:t>ционына бірінші және екінші</w:t>
      </w:r>
      <w:bookmarkStart w:id="0" w:name="_GoBack"/>
      <w:bookmarkEnd w:id="0"/>
      <w:r w:rsidRPr="006A28CD">
        <w:rPr>
          <w:color w:val="000000"/>
          <w:lang w:val="kk-KZ"/>
        </w:rPr>
        <w:t>, бал, сүт өнімдері, табиғи шырындар, жемістер және аптасына екі рет тоқаштар кіреді.</w:t>
      </w:r>
    </w:p>
    <w:sectPr w:rsidR="00C86F9F" w:rsidRPr="006A28CD" w:rsidSect="003C3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5902"/>
    <w:rsid w:val="00035625"/>
    <w:rsid w:val="00335902"/>
    <w:rsid w:val="003C3104"/>
    <w:rsid w:val="006A28CD"/>
    <w:rsid w:val="009342A4"/>
    <w:rsid w:val="00A629F1"/>
    <w:rsid w:val="00C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</dc:creator>
  <cp:keywords/>
  <dc:description/>
  <cp:lastModifiedBy>Пользователь Windows</cp:lastModifiedBy>
  <cp:revision>6</cp:revision>
  <cp:lastPrinted>2020-02-26T02:31:00Z</cp:lastPrinted>
  <dcterms:created xsi:type="dcterms:W3CDTF">2020-02-26T02:21:00Z</dcterms:created>
  <dcterms:modified xsi:type="dcterms:W3CDTF">2021-02-17T15:04:00Z</dcterms:modified>
</cp:coreProperties>
</file>